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C59" w:rsidRPr="00B92B05" w:rsidRDefault="00746AE4">
      <w:pPr>
        <w:pStyle w:val="z-TopofForm"/>
        <w:rPr>
          <w:sz w:val="24"/>
          <w:szCs w:val="24"/>
        </w:rPr>
      </w:pPr>
      <w:r w:rsidRPr="00B92B05">
        <w:rPr>
          <w:sz w:val="24"/>
          <w:szCs w:val="24"/>
        </w:rPr>
        <w:t>Top of Form</w:t>
      </w:r>
    </w:p>
    <w:p w:rsidR="00CE4C59" w:rsidRPr="00B92B05" w:rsidRDefault="00746AE4">
      <w:pPr>
        <w:pStyle w:val="Heading3"/>
        <w:divId w:val="794983095"/>
        <w:rPr>
          <w:rFonts w:ascii="Arial" w:eastAsia="Times New Roman" w:hAnsi="Arial" w:cs="Arial"/>
          <w:sz w:val="24"/>
          <w:szCs w:val="24"/>
        </w:rPr>
      </w:pPr>
      <w:r w:rsidRPr="00B92B05">
        <w:rPr>
          <w:rFonts w:ascii="Arial" w:eastAsia="Times New Roman" w:hAnsi="Arial" w:cs="Arial"/>
          <w:sz w:val="24"/>
          <w:szCs w:val="24"/>
        </w:rPr>
        <w:t>Overview</w:t>
      </w:r>
    </w:p>
    <w:p w:rsidR="00CE4C59" w:rsidRPr="00B92B05" w:rsidRDefault="00746AE4">
      <w:pPr>
        <w:pStyle w:val="NormalWeb"/>
        <w:divId w:val="794983095"/>
        <w:rPr>
          <w:rFonts w:ascii="Arial" w:hAnsi="Arial" w:cs="Arial"/>
        </w:rPr>
      </w:pPr>
      <w:r w:rsidRPr="00B92B05">
        <w:rPr>
          <w:rFonts w:ascii="Arial" w:hAnsi="Arial" w:cs="Arial"/>
        </w:rPr>
        <w:t xml:space="preserve">Tandridge is a predominantly rural district covering approximately 110 square miles. It borders the Borough of Reigate and Banstead in the west, London Borough of Croydon in the north, Kent in the east and West Sussex to the south. Approximately 94% of the area is Green Belt land with only 12% of Tandridge developed. Just under a third is open space and over a half for agricultural use. It is a district of contrast with busy commuter towns and leafy villages. </w:t>
      </w:r>
      <w:r w:rsidR="00F72FEE" w:rsidRPr="00F72FEE">
        <w:rPr>
          <w:rFonts w:ascii="Arial" w:hAnsi="Arial" w:cs="Arial"/>
        </w:rPr>
        <w:t xml:space="preserve">There are two Areas of Outstanding Natural Beauty (AONB), the Surrey Hills AONB in the north and the High Weald AONB in the </w:t>
      </w:r>
      <w:proofErr w:type="gramStart"/>
      <w:r w:rsidR="00F72FEE" w:rsidRPr="00F72FEE">
        <w:rPr>
          <w:rFonts w:ascii="Arial" w:hAnsi="Arial" w:cs="Arial"/>
        </w:rPr>
        <w:t>south-east</w:t>
      </w:r>
      <w:proofErr w:type="gramEnd"/>
      <w:r w:rsidR="00F72FEE" w:rsidRPr="00F72FEE">
        <w:rPr>
          <w:rFonts w:ascii="Arial" w:hAnsi="Arial" w:cs="Arial"/>
        </w:rPr>
        <w:t>.</w:t>
      </w:r>
    </w:p>
    <w:p w:rsidR="00CE4C59" w:rsidRPr="00B92B05" w:rsidRDefault="00F72FEE">
      <w:pPr>
        <w:pStyle w:val="NormalWeb"/>
        <w:divId w:val="794983095"/>
        <w:rPr>
          <w:rFonts w:ascii="Arial" w:hAnsi="Arial" w:cs="Arial"/>
        </w:rPr>
      </w:pPr>
      <w:r>
        <w:rPr>
          <w:rFonts w:ascii="Arial" w:hAnsi="Arial" w:cs="Arial"/>
        </w:rPr>
        <w:t xml:space="preserve">There are </w:t>
      </w:r>
      <w:proofErr w:type="spellStart"/>
      <w:r>
        <w:rPr>
          <w:rFonts w:ascii="Arial" w:hAnsi="Arial" w:cs="Arial"/>
        </w:rPr>
        <w:t>approx</w:t>
      </w:r>
      <w:proofErr w:type="spellEnd"/>
      <w:r>
        <w:rPr>
          <w:rFonts w:ascii="Arial" w:hAnsi="Arial" w:cs="Arial"/>
        </w:rPr>
        <w:t xml:space="preserve"> 41</w:t>
      </w:r>
      <w:r w:rsidR="00746AE4" w:rsidRPr="00B92B05">
        <w:rPr>
          <w:rFonts w:ascii="Arial" w:hAnsi="Arial" w:cs="Arial"/>
        </w:rPr>
        <w:t>00 businesses</w:t>
      </w:r>
      <w:r>
        <w:rPr>
          <w:rFonts w:ascii="Arial" w:hAnsi="Arial" w:cs="Arial"/>
        </w:rPr>
        <w:t xml:space="preserve">. </w:t>
      </w:r>
      <w:r w:rsidRPr="00F72FEE">
        <w:rPr>
          <w:rFonts w:ascii="Arial" w:hAnsi="Arial" w:cs="Arial"/>
        </w:rPr>
        <w:t xml:space="preserve">The proportion of the workforce who are either </w:t>
      </w:r>
      <w:proofErr w:type="spellStart"/>
      <w:r w:rsidRPr="00F72FEE">
        <w:rPr>
          <w:rFonts w:ascii="Arial" w:hAnsi="Arial" w:cs="Arial"/>
        </w:rPr>
        <w:t>self employed</w:t>
      </w:r>
      <w:proofErr w:type="spellEnd"/>
      <w:r w:rsidRPr="00F72FEE">
        <w:rPr>
          <w:rFonts w:ascii="Arial" w:hAnsi="Arial" w:cs="Arial"/>
        </w:rPr>
        <w:t xml:space="preserve"> or work for small employers is higher than in Surrey as a whole, the south-east or in England.  More residents (58%) commute outside the District to work</w:t>
      </w:r>
      <w:r>
        <w:rPr>
          <w:rFonts w:ascii="Arial" w:hAnsi="Arial" w:cs="Arial"/>
        </w:rPr>
        <w:t xml:space="preserve"> than anywhere else in </w:t>
      </w:r>
      <w:proofErr w:type="gramStart"/>
      <w:r>
        <w:rPr>
          <w:rFonts w:ascii="Arial" w:hAnsi="Arial" w:cs="Arial"/>
        </w:rPr>
        <w:t>Surrey</w:t>
      </w:r>
      <w:proofErr w:type="gramEnd"/>
      <w:r>
        <w:rPr>
          <w:rFonts w:ascii="Arial" w:hAnsi="Arial" w:cs="Arial"/>
        </w:rPr>
        <w:t>. </w:t>
      </w:r>
      <w:proofErr w:type="spellStart"/>
      <w:r w:rsidRPr="00F72FEE">
        <w:rPr>
          <w:rFonts w:ascii="Arial" w:hAnsi="Arial" w:cs="Arial"/>
        </w:rPr>
        <w:t>Tandridge</w:t>
      </w:r>
      <w:proofErr w:type="spellEnd"/>
      <w:r w:rsidRPr="00F72FEE">
        <w:rPr>
          <w:rFonts w:ascii="Arial" w:hAnsi="Arial" w:cs="Arial"/>
        </w:rPr>
        <w:t xml:space="preserve"> also has a high number of people who use the train to commute.</w:t>
      </w:r>
    </w:p>
    <w:p w:rsidR="00CE4C59" w:rsidRPr="00B92B05" w:rsidRDefault="00746AE4">
      <w:pPr>
        <w:pStyle w:val="Heading3"/>
        <w:divId w:val="794983095"/>
        <w:rPr>
          <w:rFonts w:ascii="Arial" w:eastAsia="Times New Roman" w:hAnsi="Arial" w:cs="Arial"/>
          <w:sz w:val="24"/>
          <w:szCs w:val="24"/>
        </w:rPr>
      </w:pPr>
      <w:r w:rsidRPr="00B92B05">
        <w:rPr>
          <w:rFonts w:ascii="Arial" w:eastAsia="Times New Roman" w:hAnsi="Arial" w:cs="Arial"/>
          <w:sz w:val="24"/>
          <w:szCs w:val="24"/>
        </w:rPr>
        <w:t>Significant Demographic Information</w:t>
      </w:r>
    </w:p>
    <w:p w:rsidR="00CE4C59" w:rsidRPr="00B92B05" w:rsidRDefault="00746AE4">
      <w:pPr>
        <w:numPr>
          <w:ilvl w:val="0"/>
          <w:numId w:val="1"/>
        </w:numPr>
        <w:spacing w:before="100" w:beforeAutospacing="1" w:after="100" w:afterAutospacing="1"/>
        <w:divId w:val="794983095"/>
        <w:rPr>
          <w:rFonts w:ascii="Arial" w:eastAsia="Times New Roman" w:hAnsi="Arial" w:cs="Arial"/>
        </w:rPr>
      </w:pPr>
      <w:r w:rsidRPr="00B92B05">
        <w:rPr>
          <w:rFonts w:ascii="Arial" w:eastAsia="Times New Roman" w:hAnsi="Arial" w:cs="Arial"/>
        </w:rPr>
        <w:t>The district has a population of about 86,025 (2015 mid-year estimates) the third smallest in Surrey</w:t>
      </w:r>
    </w:p>
    <w:p w:rsidR="00CE4C59" w:rsidRPr="00B92B05" w:rsidRDefault="00746AE4">
      <w:pPr>
        <w:numPr>
          <w:ilvl w:val="0"/>
          <w:numId w:val="1"/>
        </w:numPr>
        <w:spacing w:before="100" w:beforeAutospacing="1" w:after="100" w:afterAutospacing="1"/>
        <w:divId w:val="794983095"/>
        <w:rPr>
          <w:rFonts w:ascii="Arial" w:eastAsia="Times New Roman" w:hAnsi="Arial" w:cs="Arial"/>
        </w:rPr>
      </w:pPr>
      <w:r w:rsidRPr="00B92B05">
        <w:rPr>
          <w:rFonts w:ascii="Arial" w:eastAsia="Times New Roman" w:hAnsi="Arial" w:cs="Arial"/>
        </w:rPr>
        <w:t xml:space="preserve">Tandridge has the second lowest population density with 3.4 persons per hectare, far below the county average of 6.99. </w:t>
      </w:r>
    </w:p>
    <w:p w:rsidR="00CE4C59" w:rsidRPr="00B92B05" w:rsidRDefault="00746AE4">
      <w:pPr>
        <w:numPr>
          <w:ilvl w:val="0"/>
          <w:numId w:val="1"/>
        </w:numPr>
        <w:spacing w:before="100" w:beforeAutospacing="1" w:after="100" w:afterAutospacing="1"/>
        <w:divId w:val="794983095"/>
        <w:rPr>
          <w:rFonts w:ascii="Arial" w:eastAsia="Times New Roman" w:hAnsi="Arial" w:cs="Arial"/>
        </w:rPr>
      </w:pPr>
      <w:r w:rsidRPr="00B92B05">
        <w:rPr>
          <w:rFonts w:ascii="Arial" w:eastAsia="Times New Roman" w:hAnsi="Arial" w:cs="Arial"/>
        </w:rPr>
        <w:t xml:space="preserve">Approximately 70% of the population live in the main northern residential areas of Caterham, </w:t>
      </w:r>
      <w:proofErr w:type="spellStart"/>
      <w:r w:rsidRPr="00B92B05">
        <w:rPr>
          <w:rFonts w:ascii="Arial" w:eastAsia="Times New Roman" w:hAnsi="Arial" w:cs="Arial"/>
        </w:rPr>
        <w:t>Oxted</w:t>
      </w:r>
      <w:proofErr w:type="spellEnd"/>
      <w:r w:rsidRPr="00B92B05">
        <w:rPr>
          <w:rFonts w:ascii="Arial" w:eastAsia="Times New Roman" w:hAnsi="Arial" w:cs="Arial"/>
        </w:rPr>
        <w:t xml:space="preserve">, </w:t>
      </w:r>
      <w:proofErr w:type="spellStart"/>
      <w:r w:rsidRPr="00B92B05">
        <w:rPr>
          <w:rFonts w:ascii="Arial" w:eastAsia="Times New Roman" w:hAnsi="Arial" w:cs="Arial"/>
        </w:rPr>
        <w:t>Warlingham</w:t>
      </w:r>
      <w:proofErr w:type="spellEnd"/>
      <w:r w:rsidRPr="00B92B05">
        <w:rPr>
          <w:rFonts w:ascii="Arial" w:eastAsia="Times New Roman" w:hAnsi="Arial" w:cs="Arial"/>
        </w:rPr>
        <w:t xml:space="preserve"> and </w:t>
      </w:r>
      <w:proofErr w:type="spellStart"/>
      <w:r w:rsidRPr="00B92B05">
        <w:rPr>
          <w:rFonts w:ascii="Arial" w:eastAsia="Times New Roman" w:hAnsi="Arial" w:cs="Arial"/>
        </w:rPr>
        <w:t>Whyteleafe</w:t>
      </w:r>
      <w:proofErr w:type="spellEnd"/>
      <w:r w:rsidRPr="00B92B05">
        <w:rPr>
          <w:rFonts w:ascii="Arial" w:eastAsia="Times New Roman" w:hAnsi="Arial" w:cs="Arial"/>
        </w:rPr>
        <w:t>, which cover about 9% of the district's geographical area.</w:t>
      </w:r>
    </w:p>
    <w:p w:rsidR="00CE4C59" w:rsidRPr="00B92B05" w:rsidRDefault="00580031">
      <w:pPr>
        <w:numPr>
          <w:ilvl w:val="0"/>
          <w:numId w:val="1"/>
        </w:numPr>
        <w:spacing w:before="100" w:beforeAutospacing="1" w:after="100" w:afterAutospacing="1"/>
        <w:divId w:val="794983095"/>
        <w:rPr>
          <w:rFonts w:ascii="Arial" w:eastAsia="Times New Roman" w:hAnsi="Arial" w:cs="Arial"/>
        </w:rPr>
      </w:pPr>
      <w:r>
        <w:rPr>
          <w:rFonts w:ascii="Arial" w:eastAsia="Times New Roman" w:hAnsi="Arial" w:cs="Arial"/>
        </w:rPr>
        <w:t xml:space="preserve">Overall, the district is a safe and healthy place to live. </w:t>
      </w:r>
    </w:p>
    <w:p w:rsidR="00CE4C59" w:rsidRDefault="00F72FEE">
      <w:pPr>
        <w:numPr>
          <w:ilvl w:val="0"/>
          <w:numId w:val="1"/>
        </w:numPr>
        <w:spacing w:before="100" w:beforeAutospacing="1" w:after="100" w:afterAutospacing="1"/>
        <w:divId w:val="794983095"/>
        <w:rPr>
          <w:rFonts w:ascii="Arial" w:eastAsia="Times New Roman" w:hAnsi="Arial" w:cs="Arial"/>
        </w:rPr>
      </w:pPr>
      <w:r>
        <w:rPr>
          <w:rFonts w:ascii="Arial" w:eastAsia="Times New Roman" w:hAnsi="Arial" w:cs="Arial"/>
        </w:rPr>
        <w:t>While there are small pockets of deprivation, and difficulties associated with the rural nature of the district, overall the district is one of the least deprived in England.</w:t>
      </w:r>
      <w:r w:rsidR="00580031">
        <w:rPr>
          <w:rFonts w:ascii="Arial" w:eastAsia="Times New Roman" w:hAnsi="Arial" w:cs="Arial"/>
        </w:rPr>
        <w:t xml:space="preserve"> </w:t>
      </w:r>
    </w:p>
    <w:p w:rsidR="00580031" w:rsidRDefault="00580031" w:rsidP="00580031">
      <w:pPr>
        <w:numPr>
          <w:ilvl w:val="0"/>
          <w:numId w:val="1"/>
        </w:numPr>
        <w:spacing w:before="100" w:beforeAutospacing="1" w:after="100" w:afterAutospacing="1"/>
        <w:divId w:val="794983095"/>
        <w:rPr>
          <w:rFonts w:ascii="Arial" w:eastAsia="Times New Roman" w:hAnsi="Arial" w:cs="Arial"/>
        </w:rPr>
      </w:pPr>
      <w:r>
        <w:rPr>
          <w:rFonts w:ascii="Arial" w:eastAsia="Times New Roman" w:hAnsi="Arial" w:cs="Arial"/>
        </w:rPr>
        <w:t xml:space="preserve">The documents prepared for the Local Plan provide further useful information on the economy, population and landscape of the district: </w:t>
      </w:r>
      <w:hyperlink r:id="rId6" w:history="1">
        <w:r w:rsidRPr="00C86509">
          <w:rPr>
            <w:rStyle w:val="Hyperlink"/>
            <w:rFonts w:ascii="Arial" w:eastAsia="Times New Roman" w:hAnsi="Arial" w:cs="Arial"/>
          </w:rPr>
          <w:t>https://www.tandridge.gov.uk/Planning-and-building/Planning-strategies-and-policies/Local-Plan-2033-emerging-planning-policies/Local-Plan-2033/Examination-library</w:t>
        </w:r>
      </w:hyperlink>
      <w:r>
        <w:rPr>
          <w:rFonts w:ascii="Arial" w:eastAsia="Times New Roman" w:hAnsi="Arial" w:cs="Arial"/>
        </w:rPr>
        <w:t xml:space="preserve"> . </w:t>
      </w:r>
    </w:p>
    <w:p w:rsidR="00CE4C59" w:rsidRPr="00B92B05" w:rsidRDefault="00746AE4">
      <w:pPr>
        <w:pStyle w:val="Heading3"/>
        <w:divId w:val="794983095"/>
        <w:rPr>
          <w:rFonts w:ascii="Arial" w:eastAsia="Times New Roman" w:hAnsi="Arial" w:cs="Arial"/>
          <w:sz w:val="24"/>
          <w:szCs w:val="24"/>
        </w:rPr>
      </w:pPr>
      <w:r w:rsidRPr="00B92B05">
        <w:rPr>
          <w:rFonts w:ascii="Arial" w:eastAsia="Times New Roman" w:hAnsi="Arial" w:cs="Arial"/>
          <w:sz w:val="24"/>
          <w:szCs w:val="24"/>
        </w:rPr>
        <w:t>Current local issues</w:t>
      </w:r>
    </w:p>
    <w:p w:rsidR="00CE4C59" w:rsidRPr="00580031" w:rsidRDefault="00473BB6" w:rsidP="003B3912">
      <w:pPr>
        <w:numPr>
          <w:ilvl w:val="0"/>
          <w:numId w:val="2"/>
        </w:numPr>
        <w:spacing w:before="100" w:beforeAutospacing="1" w:after="100" w:afterAutospacing="1"/>
        <w:divId w:val="794983095"/>
        <w:rPr>
          <w:rFonts w:ascii="Arial" w:eastAsia="Times New Roman" w:hAnsi="Arial" w:cs="Arial"/>
        </w:rPr>
      </w:pPr>
      <w:r w:rsidRPr="00473BB6">
        <w:rPr>
          <w:rFonts w:ascii="Arial" w:eastAsia="Times New Roman" w:hAnsi="Arial" w:cs="Arial"/>
        </w:rPr>
        <w:t xml:space="preserve">On Friday 18 January 2019, the Council submitted </w:t>
      </w:r>
      <w:r>
        <w:rPr>
          <w:rFonts w:ascii="Arial" w:eastAsia="Times New Roman" w:hAnsi="Arial" w:cs="Arial"/>
        </w:rPr>
        <w:t>‘</w:t>
      </w:r>
      <w:hyperlink r:id="rId7" w:tgtFrame="_blank" w:history="1">
        <w:r w:rsidRPr="00473BB6">
          <w:rPr>
            <w:rFonts w:ascii="Arial" w:eastAsia="Times New Roman" w:hAnsi="Arial" w:cs="Arial"/>
          </w:rPr>
          <w:t>Our Local Plan: 2033</w:t>
        </w:r>
      </w:hyperlink>
      <w:r>
        <w:rPr>
          <w:rFonts w:ascii="Arial" w:eastAsia="Times New Roman" w:hAnsi="Arial" w:cs="Arial"/>
        </w:rPr>
        <w:t>’</w:t>
      </w:r>
      <w:r w:rsidRPr="00473BB6">
        <w:rPr>
          <w:rFonts w:ascii="Arial" w:eastAsia="Times New Roman" w:hAnsi="Arial" w:cs="Arial"/>
        </w:rPr>
        <w:t xml:space="preserve"> to the Planning Inspectorate for examination.</w:t>
      </w:r>
      <w:r>
        <w:rPr>
          <w:rFonts w:ascii="Arial" w:hAnsi="Arial" w:cs="Arial"/>
          <w:color w:val="333333"/>
          <w:sz w:val="29"/>
          <w:szCs w:val="29"/>
        </w:rPr>
        <w:t xml:space="preserve"> </w:t>
      </w:r>
      <w:r w:rsidR="00746AE4" w:rsidRPr="00580031">
        <w:rPr>
          <w:rFonts w:ascii="Arial" w:eastAsia="Times New Roman" w:hAnsi="Arial" w:cs="Arial"/>
        </w:rPr>
        <w:t xml:space="preserve">The most up to date information is available on the District Council website: </w:t>
      </w:r>
      <w:hyperlink r:id="rId8" w:history="1">
        <w:r w:rsidR="00746AE4" w:rsidRPr="00580031">
          <w:rPr>
            <w:rStyle w:val="Hyperlink"/>
            <w:rFonts w:ascii="Arial" w:eastAsia="Times New Roman" w:hAnsi="Arial" w:cs="Arial"/>
          </w:rPr>
          <w:t>www.tandridge.gov.uk</w:t>
        </w:r>
      </w:hyperlink>
      <w:r w:rsidR="00746AE4" w:rsidRPr="00580031">
        <w:rPr>
          <w:rFonts w:ascii="Arial" w:eastAsia="Times New Roman" w:hAnsi="Arial" w:cs="Arial"/>
        </w:rPr>
        <w:t xml:space="preserve"> </w:t>
      </w:r>
    </w:p>
    <w:p w:rsidR="00CE4C59" w:rsidRPr="00B92B05" w:rsidRDefault="00746AE4">
      <w:pPr>
        <w:numPr>
          <w:ilvl w:val="0"/>
          <w:numId w:val="2"/>
        </w:numPr>
        <w:spacing w:before="100" w:beforeAutospacing="1" w:after="100" w:afterAutospacing="1"/>
        <w:divId w:val="794983095"/>
        <w:rPr>
          <w:rFonts w:ascii="Arial" w:eastAsia="Times New Roman" w:hAnsi="Arial" w:cs="Arial"/>
        </w:rPr>
      </w:pPr>
      <w:r w:rsidRPr="00B92B05">
        <w:rPr>
          <w:rFonts w:ascii="Arial" w:eastAsia="Times New Roman" w:hAnsi="Arial" w:cs="Arial"/>
        </w:rPr>
        <w:t xml:space="preserve">Tandridge District Council implemented the 'Community Infrastructure Levy' (CIL) from 1st December 2014. The Community Infrastructure Levy (called the levy or CIL) allows local planning authorities to raise funds from developers which carry out new building projects in their area. The funds raised go towards infrastructure which is needed to support the growth of the district, such as schools and transport improvements. </w:t>
      </w:r>
    </w:p>
    <w:p w:rsidR="00CE4C59" w:rsidRPr="00B92B05" w:rsidRDefault="00746AE4">
      <w:pPr>
        <w:pStyle w:val="Heading3"/>
        <w:divId w:val="794983095"/>
        <w:rPr>
          <w:rFonts w:ascii="Arial" w:eastAsia="Times New Roman" w:hAnsi="Arial" w:cs="Arial"/>
          <w:sz w:val="24"/>
          <w:szCs w:val="24"/>
        </w:rPr>
      </w:pPr>
      <w:r w:rsidRPr="00B92B05">
        <w:rPr>
          <w:rFonts w:ascii="Arial" w:eastAsia="Times New Roman" w:hAnsi="Arial" w:cs="Arial"/>
          <w:sz w:val="24"/>
          <w:szCs w:val="24"/>
        </w:rPr>
        <w:t>The local political structure</w:t>
      </w:r>
    </w:p>
    <w:p w:rsidR="00CE4C59" w:rsidRPr="00B92B05" w:rsidRDefault="00746AE4">
      <w:pPr>
        <w:pStyle w:val="NormalWeb"/>
        <w:divId w:val="794983095"/>
        <w:rPr>
          <w:rFonts w:ascii="Arial" w:hAnsi="Arial" w:cs="Arial"/>
        </w:rPr>
      </w:pPr>
      <w:r w:rsidRPr="00B92B05">
        <w:rPr>
          <w:rFonts w:ascii="Arial" w:hAnsi="Arial" w:cs="Arial"/>
        </w:rPr>
        <w:lastRenderedPageBreak/>
        <w:t xml:space="preserve">Mr Sam Gyimah (Conservative) represents the East Surrey constituency, which comprises the district of Tandridge, as well as three wards within Reigate and Banstead - </w:t>
      </w:r>
      <w:proofErr w:type="spellStart"/>
      <w:r w:rsidRPr="00B92B05">
        <w:rPr>
          <w:rFonts w:ascii="Arial" w:hAnsi="Arial" w:cs="Arial"/>
        </w:rPr>
        <w:t>Horley</w:t>
      </w:r>
      <w:proofErr w:type="spellEnd"/>
      <w:r w:rsidRPr="00B92B05">
        <w:rPr>
          <w:rFonts w:ascii="Arial" w:hAnsi="Arial" w:cs="Arial"/>
        </w:rPr>
        <w:t xml:space="preserve"> East, </w:t>
      </w:r>
      <w:proofErr w:type="spellStart"/>
      <w:r w:rsidRPr="00B92B05">
        <w:rPr>
          <w:rFonts w:ascii="Arial" w:hAnsi="Arial" w:cs="Arial"/>
        </w:rPr>
        <w:t>Horley</w:t>
      </w:r>
      <w:proofErr w:type="spellEnd"/>
      <w:r w:rsidRPr="00B92B05">
        <w:rPr>
          <w:rFonts w:ascii="Arial" w:hAnsi="Arial" w:cs="Arial"/>
        </w:rPr>
        <w:t xml:space="preserve"> West and </w:t>
      </w:r>
      <w:proofErr w:type="spellStart"/>
      <w:r w:rsidRPr="00B92B05">
        <w:rPr>
          <w:rFonts w:ascii="Arial" w:hAnsi="Arial" w:cs="Arial"/>
        </w:rPr>
        <w:t>Horley</w:t>
      </w:r>
      <w:proofErr w:type="spellEnd"/>
      <w:r w:rsidRPr="00B92B05">
        <w:rPr>
          <w:rFonts w:ascii="Arial" w:hAnsi="Arial" w:cs="Arial"/>
        </w:rPr>
        <w:t xml:space="preserve"> Central. </w:t>
      </w:r>
    </w:p>
    <w:p w:rsidR="00CE4C59" w:rsidRPr="00B92B05" w:rsidRDefault="00746AE4">
      <w:pPr>
        <w:pStyle w:val="Heading3"/>
        <w:divId w:val="794983095"/>
        <w:rPr>
          <w:rFonts w:ascii="Arial" w:eastAsia="Times New Roman" w:hAnsi="Arial" w:cs="Arial"/>
          <w:sz w:val="24"/>
          <w:szCs w:val="24"/>
        </w:rPr>
      </w:pPr>
      <w:r w:rsidRPr="00B92B05">
        <w:rPr>
          <w:rFonts w:ascii="Arial" w:eastAsia="Times New Roman" w:hAnsi="Arial" w:cs="Arial"/>
          <w:sz w:val="24"/>
          <w:szCs w:val="24"/>
        </w:rPr>
        <w:t>Surrey County Council</w:t>
      </w:r>
    </w:p>
    <w:p w:rsidR="00D138DF" w:rsidRPr="00D138DF" w:rsidRDefault="00D138DF" w:rsidP="00D138DF">
      <w:pPr>
        <w:autoSpaceDE w:val="0"/>
        <w:autoSpaceDN w:val="0"/>
        <w:adjustRightInd w:val="0"/>
        <w:divId w:val="794983095"/>
        <w:rPr>
          <w:rFonts w:ascii="Arial" w:hAnsi="Arial" w:cs="Arial"/>
        </w:rPr>
      </w:pPr>
      <w:r w:rsidRPr="00D138DF">
        <w:rPr>
          <w:rFonts w:ascii="Arial" w:hAnsi="Arial" w:cs="Arial"/>
        </w:rPr>
        <w:t>The political composition of the county council as at May 2019 is:</w:t>
      </w:r>
    </w:p>
    <w:p w:rsidR="00D138DF" w:rsidRPr="00D138DF" w:rsidRDefault="00D138DF" w:rsidP="00D138DF">
      <w:pPr>
        <w:autoSpaceDE w:val="0"/>
        <w:autoSpaceDN w:val="0"/>
        <w:adjustRightInd w:val="0"/>
        <w:divId w:val="794983095"/>
        <w:rPr>
          <w:rFonts w:ascii="Arial" w:hAnsi="Arial" w:cs="Arial"/>
        </w:rPr>
      </w:pPr>
      <w:r w:rsidRPr="00D138DF">
        <w:rPr>
          <w:rFonts w:ascii="Arial" w:hAnsi="Arial" w:cs="Arial"/>
        </w:rPr>
        <w:t>Conservative – 59</w:t>
      </w:r>
    </w:p>
    <w:p w:rsidR="00D138DF" w:rsidRPr="00D138DF" w:rsidRDefault="00D138DF" w:rsidP="00D138DF">
      <w:pPr>
        <w:autoSpaceDE w:val="0"/>
        <w:autoSpaceDN w:val="0"/>
        <w:adjustRightInd w:val="0"/>
        <w:divId w:val="794983095"/>
        <w:rPr>
          <w:rFonts w:ascii="Arial" w:hAnsi="Arial" w:cs="Arial"/>
        </w:rPr>
      </w:pPr>
      <w:r w:rsidRPr="00D138DF">
        <w:rPr>
          <w:rFonts w:ascii="Arial" w:hAnsi="Arial" w:cs="Arial"/>
        </w:rPr>
        <w:t>Surrey Opposition Forum - 10</w:t>
      </w:r>
    </w:p>
    <w:p w:rsidR="00D138DF" w:rsidRPr="00D138DF" w:rsidRDefault="00D138DF" w:rsidP="00D138DF">
      <w:pPr>
        <w:autoSpaceDE w:val="0"/>
        <w:autoSpaceDN w:val="0"/>
        <w:adjustRightInd w:val="0"/>
        <w:divId w:val="794983095"/>
        <w:rPr>
          <w:rFonts w:ascii="Arial" w:hAnsi="Arial" w:cs="Arial"/>
        </w:rPr>
      </w:pPr>
      <w:r w:rsidRPr="00D138DF">
        <w:rPr>
          <w:rFonts w:ascii="Arial" w:hAnsi="Arial" w:cs="Arial"/>
        </w:rPr>
        <w:t>Residents’ Association &amp; Independent - 11</w:t>
      </w:r>
    </w:p>
    <w:p w:rsidR="00D138DF" w:rsidRDefault="00D138DF" w:rsidP="00D138DF">
      <w:pPr>
        <w:autoSpaceDE w:val="0"/>
        <w:autoSpaceDN w:val="0"/>
        <w:adjustRightInd w:val="0"/>
        <w:divId w:val="794983095"/>
        <w:rPr>
          <w:rFonts w:ascii="Arial" w:hAnsi="Arial" w:cs="Arial"/>
        </w:rPr>
      </w:pPr>
      <w:r w:rsidRPr="00D138DF">
        <w:rPr>
          <w:rFonts w:ascii="Arial" w:hAnsi="Arial" w:cs="Arial"/>
        </w:rPr>
        <w:t xml:space="preserve">Other </w:t>
      </w:r>
      <w:r w:rsidR="00794FAE">
        <w:rPr>
          <w:rFonts w:ascii="Arial" w:hAnsi="Arial" w:cs="Arial"/>
        </w:rPr>
        <w:t>–</w:t>
      </w:r>
      <w:r w:rsidRPr="00D138DF">
        <w:rPr>
          <w:rFonts w:ascii="Arial" w:hAnsi="Arial" w:cs="Arial"/>
        </w:rPr>
        <w:t xml:space="preserve"> </w:t>
      </w:r>
      <w:proofErr w:type="gramStart"/>
      <w:r w:rsidRPr="00D138DF">
        <w:rPr>
          <w:rFonts w:ascii="Arial" w:hAnsi="Arial" w:cs="Arial"/>
        </w:rPr>
        <w:t>1</w:t>
      </w:r>
      <w:proofErr w:type="gramEnd"/>
    </w:p>
    <w:p w:rsidR="00794FAE" w:rsidRDefault="00794FAE" w:rsidP="00D138DF">
      <w:pPr>
        <w:autoSpaceDE w:val="0"/>
        <w:autoSpaceDN w:val="0"/>
        <w:adjustRightInd w:val="0"/>
        <w:divId w:val="794983095"/>
        <w:rPr>
          <w:rFonts w:ascii="Arial" w:hAnsi="Arial" w:cs="Arial"/>
        </w:rPr>
      </w:pPr>
    </w:p>
    <w:p w:rsidR="00794FAE" w:rsidRPr="00D138DF" w:rsidRDefault="00794FAE" w:rsidP="00D138DF">
      <w:pPr>
        <w:autoSpaceDE w:val="0"/>
        <w:autoSpaceDN w:val="0"/>
        <w:adjustRightInd w:val="0"/>
        <w:divId w:val="794983095"/>
        <w:rPr>
          <w:rFonts w:ascii="Arial" w:hAnsi="Arial" w:cs="Arial"/>
        </w:rPr>
      </w:pPr>
      <w:r>
        <w:rPr>
          <w:rFonts w:ascii="Arial" w:hAnsi="Arial" w:cs="Arial"/>
        </w:rPr>
        <w:t xml:space="preserve">The leader is Mr Tim Oliver, a county councillor in Elmbridge. </w:t>
      </w:r>
    </w:p>
    <w:p w:rsidR="00CE4C59" w:rsidRPr="00B92B05" w:rsidRDefault="00746AE4">
      <w:pPr>
        <w:pStyle w:val="NormalWeb"/>
        <w:divId w:val="794983095"/>
        <w:rPr>
          <w:rFonts w:ascii="Arial" w:hAnsi="Arial" w:cs="Arial"/>
        </w:rPr>
      </w:pPr>
      <w:r w:rsidRPr="00B92B05">
        <w:rPr>
          <w:rFonts w:ascii="Arial" w:hAnsi="Arial" w:cs="Arial"/>
        </w:rPr>
        <w:t xml:space="preserve">More information about the county council is available online: </w:t>
      </w:r>
      <w:hyperlink r:id="rId9" w:history="1">
        <w:r w:rsidRPr="00B92B05">
          <w:rPr>
            <w:rStyle w:val="Hyperlink"/>
            <w:rFonts w:ascii="Arial" w:hAnsi="Arial" w:cs="Arial"/>
          </w:rPr>
          <w:t>www.surreycc.gov.uk</w:t>
        </w:r>
      </w:hyperlink>
      <w:r w:rsidRPr="00B92B05">
        <w:rPr>
          <w:rFonts w:ascii="Arial" w:hAnsi="Arial" w:cs="Arial"/>
        </w:rPr>
        <w:t xml:space="preserve"> </w:t>
      </w:r>
    </w:p>
    <w:p w:rsidR="00CE4C59" w:rsidRPr="00B92B05" w:rsidRDefault="00746AE4">
      <w:pPr>
        <w:pStyle w:val="NormalWeb"/>
        <w:divId w:val="794983095"/>
        <w:rPr>
          <w:rFonts w:ascii="Arial" w:hAnsi="Arial" w:cs="Arial"/>
        </w:rPr>
      </w:pPr>
      <w:r w:rsidRPr="00B92B05">
        <w:rPr>
          <w:rFonts w:ascii="Arial" w:hAnsi="Arial" w:cs="Arial"/>
        </w:rPr>
        <w:t xml:space="preserve">There are </w:t>
      </w:r>
      <w:proofErr w:type="gramStart"/>
      <w:r w:rsidRPr="00B92B05">
        <w:rPr>
          <w:rFonts w:ascii="Arial" w:hAnsi="Arial" w:cs="Arial"/>
        </w:rPr>
        <w:t>6</w:t>
      </w:r>
      <w:proofErr w:type="gramEnd"/>
      <w:r w:rsidRPr="00B92B05">
        <w:rPr>
          <w:rFonts w:ascii="Arial" w:hAnsi="Arial" w:cs="Arial"/>
        </w:rPr>
        <w:t xml:space="preserve"> county councillors representing the Tandridge district. They will work with both services and committees at a county level, but are also involved in the Local Committee. The Local Committee has a remit to take decisions on county functions at the district level, and aims to enable residents to engage with their local representatives on a regular basis. </w:t>
      </w:r>
    </w:p>
    <w:p w:rsidR="00CE4C59" w:rsidRPr="00B92B05" w:rsidRDefault="00746AE4">
      <w:pPr>
        <w:pStyle w:val="NormalWeb"/>
        <w:divId w:val="794983095"/>
        <w:rPr>
          <w:rFonts w:ascii="Arial" w:hAnsi="Arial" w:cs="Arial"/>
        </w:rPr>
      </w:pPr>
      <w:r w:rsidRPr="00B92B05">
        <w:rPr>
          <w:rFonts w:ascii="Arial" w:hAnsi="Arial" w:cs="Arial"/>
        </w:rPr>
        <w:t>The</w:t>
      </w:r>
      <w:r w:rsidR="00580031">
        <w:rPr>
          <w:rFonts w:ascii="Arial" w:hAnsi="Arial" w:cs="Arial"/>
        </w:rPr>
        <w:t xml:space="preserve"> Local Committee Chairman for 2019/20 is Mr Cameron McIntosh (</w:t>
      </w:r>
      <w:proofErr w:type="spellStart"/>
      <w:r w:rsidR="00580031">
        <w:rPr>
          <w:rFonts w:ascii="Arial" w:hAnsi="Arial" w:cs="Arial"/>
        </w:rPr>
        <w:t>Oxted</w:t>
      </w:r>
      <w:proofErr w:type="spellEnd"/>
      <w:r w:rsidR="00580031">
        <w:rPr>
          <w:rFonts w:ascii="Arial" w:hAnsi="Arial" w:cs="Arial"/>
        </w:rPr>
        <w:t xml:space="preserve"> division) and the Vice-Chairman is Ms</w:t>
      </w:r>
      <w:r w:rsidRPr="00B92B05">
        <w:rPr>
          <w:rFonts w:ascii="Arial" w:hAnsi="Arial" w:cs="Arial"/>
        </w:rPr>
        <w:t xml:space="preserve"> </w:t>
      </w:r>
      <w:r w:rsidR="00956E99" w:rsidRPr="00B92B05">
        <w:rPr>
          <w:rFonts w:ascii="Arial" w:hAnsi="Arial" w:cs="Arial"/>
        </w:rPr>
        <w:t>Rose Thorn</w:t>
      </w:r>
      <w:r w:rsidRPr="00B92B05">
        <w:rPr>
          <w:rFonts w:ascii="Arial" w:hAnsi="Arial" w:cs="Arial"/>
        </w:rPr>
        <w:t xml:space="preserve"> (</w:t>
      </w:r>
      <w:proofErr w:type="spellStart"/>
      <w:r w:rsidR="00956E99" w:rsidRPr="00B92B05">
        <w:rPr>
          <w:rFonts w:ascii="Arial" w:hAnsi="Arial" w:cs="Arial"/>
        </w:rPr>
        <w:t>Godstone</w:t>
      </w:r>
      <w:proofErr w:type="spellEnd"/>
      <w:r w:rsidRPr="00B92B05">
        <w:rPr>
          <w:rFonts w:ascii="Arial" w:hAnsi="Arial" w:cs="Arial"/>
        </w:rPr>
        <w:t xml:space="preserve"> Divisio</w:t>
      </w:r>
      <w:r w:rsidR="00956E99" w:rsidRPr="00B92B05">
        <w:rPr>
          <w:rFonts w:ascii="Arial" w:hAnsi="Arial" w:cs="Arial"/>
        </w:rPr>
        <w:t>n)</w:t>
      </w:r>
      <w:r w:rsidR="00580031">
        <w:rPr>
          <w:rFonts w:ascii="Arial" w:hAnsi="Arial" w:cs="Arial"/>
        </w:rPr>
        <w:t xml:space="preserve">. </w:t>
      </w:r>
      <w:r w:rsidRPr="00B92B05">
        <w:rPr>
          <w:rFonts w:ascii="Arial" w:hAnsi="Arial" w:cs="Arial"/>
        </w:rPr>
        <w:t xml:space="preserve"> </w:t>
      </w:r>
    </w:p>
    <w:p w:rsidR="00CE4C59" w:rsidRPr="00B92B05" w:rsidRDefault="00746AE4">
      <w:pPr>
        <w:pStyle w:val="NormalWeb"/>
        <w:divId w:val="794983095"/>
        <w:rPr>
          <w:rFonts w:ascii="Arial" w:hAnsi="Arial" w:cs="Arial"/>
        </w:rPr>
      </w:pPr>
      <w:r w:rsidRPr="00B92B05">
        <w:rPr>
          <w:rFonts w:ascii="Arial" w:hAnsi="Arial" w:cs="Arial"/>
        </w:rPr>
        <w:t xml:space="preserve">More information about Tandridge is available on the county council's website: </w:t>
      </w:r>
      <w:hyperlink r:id="rId10" w:history="1">
        <w:r w:rsidRPr="00B92B05">
          <w:rPr>
            <w:rStyle w:val="Hyperlink"/>
            <w:rFonts w:ascii="Arial" w:hAnsi="Arial" w:cs="Arial"/>
          </w:rPr>
          <w:t>https://www.surreycc.gov.uk/get-involved/your-local-area/tandridge-local-area</w:t>
        </w:r>
      </w:hyperlink>
    </w:p>
    <w:p w:rsidR="00CE4C59" w:rsidRPr="00B92B05" w:rsidRDefault="00746AE4">
      <w:pPr>
        <w:pStyle w:val="NormalWeb"/>
        <w:divId w:val="794983095"/>
        <w:rPr>
          <w:rFonts w:ascii="Arial" w:hAnsi="Arial" w:cs="Arial"/>
        </w:rPr>
      </w:pPr>
      <w:r w:rsidRPr="00B92B05">
        <w:rPr>
          <w:rFonts w:ascii="Arial" w:hAnsi="Arial" w:cs="Arial"/>
        </w:rPr>
        <w:t xml:space="preserve">The county councillors for the Tandridge district are: </w:t>
      </w:r>
    </w:p>
    <w:p w:rsidR="00580031" w:rsidRPr="00B92B05" w:rsidRDefault="00580031" w:rsidP="00580031">
      <w:pPr>
        <w:pStyle w:val="NormalWeb"/>
        <w:numPr>
          <w:ilvl w:val="0"/>
          <w:numId w:val="8"/>
        </w:numPr>
        <w:divId w:val="794983095"/>
        <w:rPr>
          <w:rFonts w:ascii="Arial" w:hAnsi="Arial" w:cs="Arial"/>
        </w:rPr>
      </w:pPr>
      <w:r w:rsidRPr="00B92B05">
        <w:rPr>
          <w:rFonts w:ascii="Arial" w:hAnsi="Arial" w:cs="Arial"/>
        </w:rPr>
        <w:t>Mr Cameron McIntosh- Chairman of the Local Committee (</w:t>
      </w:r>
      <w:proofErr w:type="spellStart"/>
      <w:r w:rsidRPr="00B92B05">
        <w:rPr>
          <w:rFonts w:ascii="Arial" w:hAnsi="Arial" w:cs="Arial"/>
        </w:rPr>
        <w:t>Oxted</w:t>
      </w:r>
      <w:proofErr w:type="spellEnd"/>
      <w:r w:rsidRPr="00B92B05">
        <w:rPr>
          <w:rFonts w:ascii="Arial" w:hAnsi="Arial" w:cs="Arial"/>
        </w:rPr>
        <w:t>)Conservative</w:t>
      </w:r>
    </w:p>
    <w:p w:rsidR="00960A83" w:rsidRPr="00B92B05" w:rsidRDefault="00960A83" w:rsidP="002772E4">
      <w:pPr>
        <w:pStyle w:val="NormalWeb"/>
        <w:numPr>
          <w:ilvl w:val="0"/>
          <w:numId w:val="8"/>
        </w:numPr>
        <w:divId w:val="794983095"/>
        <w:rPr>
          <w:rFonts w:ascii="Arial" w:hAnsi="Arial" w:cs="Arial"/>
        </w:rPr>
      </w:pPr>
      <w:r w:rsidRPr="00B92B05">
        <w:rPr>
          <w:rFonts w:ascii="Arial" w:hAnsi="Arial" w:cs="Arial"/>
        </w:rPr>
        <w:t xml:space="preserve">Mrs Rose Thorn </w:t>
      </w:r>
      <w:r w:rsidR="00580031">
        <w:rPr>
          <w:rFonts w:ascii="Arial" w:hAnsi="Arial" w:cs="Arial"/>
        </w:rPr>
        <w:t>–</w:t>
      </w:r>
      <w:r w:rsidRPr="00B92B05">
        <w:rPr>
          <w:rFonts w:ascii="Arial" w:hAnsi="Arial" w:cs="Arial"/>
        </w:rPr>
        <w:t xml:space="preserve"> </w:t>
      </w:r>
      <w:r w:rsidR="00580031">
        <w:rPr>
          <w:rFonts w:ascii="Arial" w:hAnsi="Arial" w:cs="Arial"/>
        </w:rPr>
        <w:t>Vice-</w:t>
      </w:r>
      <w:r w:rsidRPr="00B92B05">
        <w:rPr>
          <w:rFonts w:ascii="Arial" w:hAnsi="Arial" w:cs="Arial"/>
        </w:rPr>
        <w:t>Chairman of the Local Committee (</w:t>
      </w:r>
      <w:proofErr w:type="spellStart"/>
      <w:r w:rsidRPr="00B92B05">
        <w:rPr>
          <w:rFonts w:ascii="Arial" w:hAnsi="Arial" w:cs="Arial"/>
        </w:rPr>
        <w:t>Godstone</w:t>
      </w:r>
      <w:proofErr w:type="spellEnd"/>
      <w:r w:rsidRPr="00B92B05">
        <w:rPr>
          <w:rFonts w:ascii="Arial" w:hAnsi="Arial" w:cs="Arial"/>
        </w:rPr>
        <w:t>) – Conservative</w:t>
      </w:r>
    </w:p>
    <w:p w:rsidR="002772E4" w:rsidRPr="00B92B05" w:rsidRDefault="00B162B9" w:rsidP="002772E4">
      <w:pPr>
        <w:pStyle w:val="NormalWeb"/>
        <w:numPr>
          <w:ilvl w:val="0"/>
          <w:numId w:val="8"/>
        </w:numPr>
        <w:divId w:val="794983095"/>
        <w:rPr>
          <w:rFonts w:ascii="Arial" w:hAnsi="Arial" w:cs="Arial"/>
        </w:rPr>
      </w:pPr>
      <w:r w:rsidRPr="00B92B05">
        <w:rPr>
          <w:rFonts w:ascii="Arial" w:hAnsi="Arial" w:cs="Arial"/>
        </w:rPr>
        <w:t>Mr Chris Botten, (Caterham on the Hill) - Liberal Democrat</w:t>
      </w:r>
    </w:p>
    <w:p w:rsidR="00B162B9" w:rsidRPr="00B92B05" w:rsidRDefault="00B162B9" w:rsidP="002772E4">
      <w:pPr>
        <w:pStyle w:val="NormalWeb"/>
        <w:numPr>
          <w:ilvl w:val="0"/>
          <w:numId w:val="8"/>
        </w:numPr>
        <w:divId w:val="794983095"/>
        <w:rPr>
          <w:rFonts w:ascii="Arial" w:hAnsi="Arial" w:cs="Arial"/>
        </w:rPr>
      </w:pPr>
      <w:r w:rsidRPr="00B92B05">
        <w:rPr>
          <w:rFonts w:ascii="Arial" w:hAnsi="Arial" w:cs="Arial"/>
        </w:rPr>
        <w:t>Mr David Lee (Caterham Valley)  - Liberal Democrat</w:t>
      </w:r>
    </w:p>
    <w:p w:rsidR="00E76EA0" w:rsidRPr="00B92B05" w:rsidRDefault="00E76EA0" w:rsidP="00E76EA0">
      <w:pPr>
        <w:pStyle w:val="ListParagraph"/>
        <w:numPr>
          <w:ilvl w:val="0"/>
          <w:numId w:val="8"/>
        </w:numPr>
        <w:divId w:val="794983095"/>
        <w:rPr>
          <w:rFonts w:ascii="Arial" w:hAnsi="Arial" w:cs="Arial"/>
        </w:rPr>
      </w:pPr>
      <w:r w:rsidRPr="00B92B05">
        <w:rPr>
          <w:rFonts w:ascii="Arial" w:hAnsi="Arial" w:cs="Arial"/>
        </w:rPr>
        <w:t>Mrs Becky Rush (</w:t>
      </w:r>
      <w:proofErr w:type="spellStart"/>
      <w:r w:rsidRPr="00B92B05">
        <w:rPr>
          <w:rFonts w:ascii="Arial" w:hAnsi="Arial" w:cs="Arial"/>
        </w:rPr>
        <w:t>Warlingham</w:t>
      </w:r>
      <w:proofErr w:type="spellEnd"/>
      <w:r w:rsidRPr="00B92B05">
        <w:rPr>
          <w:rFonts w:ascii="Arial" w:hAnsi="Arial" w:cs="Arial"/>
        </w:rPr>
        <w:t>) - Conservative</w:t>
      </w:r>
    </w:p>
    <w:p w:rsidR="00CE4C59" w:rsidRPr="00B92B05" w:rsidRDefault="00B162B9" w:rsidP="002772E4">
      <w:pPr>
        <w:pStyle w:val="ListParagraph"/>
        <w:numPr>
          <w:ilvl w:val="0"/>
          <w:numId w:val="8"/>
        </w:numPr>
        <w:divId w:val="794983095"/>
        <w:rPr>
          <w:rFonts w:ascii="Arial" w:eastAsia="Times New Roman" w:hAnsi="Arial" w:cs="Arial"/>
        </w:rPr>
      </w:pPr>
      <w:r w:rsidRPr="00B92B05">
        <w:rPr>
          <w:rFonts w:ascii="Arial" w:eastAsia="Times New Roman" w:hAnsi="Arial" w:cs="Arial"/>
        </w:rPr>
        <w:t>Mrs Lesley Steeds</w:t>
      </w:r>
      <w:r w:rsidR="00746AE4" w:rsidRPr="00B92B05">
        <w:rPr>
          <w:rFonts w:ascii="Arial" w:eastAsia="Times New Roman" w:hAnsi="Arial" w:cs="Arial"/>
        </w:rPr>
        <w:t xml:space="preserve"> (</w:t>
      </w:r>
      <w:proofErr w:type="spellStart"/>
      <w:r w:rsidR="00746AE4" w:rsidRPr="00B92B05">
        <w:rPr>
          <w:rFonts w:ascii="Arial" w:eastAsia="Times New Roman" w:hAnsi="Arial" w:cs="Arial"/>
        </w:rPr>
        <w:t>Lingfield</w:t>
      </w:r>
      <w:proofErr w:type="spellEnd"/>
      <w:r w:rsidR="00746AE4" w:rsidRPr="00B92B05">
        <w:rPr>
          <w:rFonts w:ascii="Arial" w:eastAsia="Times New Roman" w:hAnsi="Arial" w:cs="Arial"/>
        </w:rPr>
        <w:t>) - Conservative</w:t>
      </w:r>
    </w:p>
    <w:p w:rsidR="00580031" w:rsidRPr="00580031" w:rsidRDefault="003D2D37" w:rsidP="003D2D37">
      <w:pPr>
        <w:pStyle w:val="NormalWeb"/>
        <w:divId w:val="794983095"/>
        <w:rPr>
          <w:rFonts w:ascii="Arial" w:hAnsi="Arial" w:cs="Arial"/>
        </w:rPr>
      </w:pPr>
      <w:r>
        <w:rPr>
          <w:rFonts w:ascii="Arial" w:hAnsi="Arial" w:cs="Arial"/>
        </w:rPr>
        <w:t xml:space="preserve">Each year, the district council is invited to nominate </w:t>
      </w:r>
      <w:proofErr w:type="gramStart"/>
      <w:r>
        <w:rPr>
          <w:rFonts w:ascii="Arial" w:hAnsi="Arial" w:cs="Arial"/>
        </w:rPr>
        <w:t>6</w:t>
      </w:r>
      <w:proofErr w:type="gramEnd"/>
      <w:r>
        <w:rPr>
          <w:rFonts w:ascii="Arial" w:hAnsi="Arial" w:cs="Arial"/>
        </w:rPr>
        <w:t xml:space="preserve"> district councillors to sit on the local committee. These </w:t>
      </w:r>
      <w:proofErr w:type="gramStart"/>
      <w:r>
        <w:rPr>
          <w:rFonts w:ascii="Arial" w:hAnsi="Arial" w:cs="Arial"/>
        </w:rPr>
        <w:t>6</w:t>
      </w:r>
      <w:proofErr w:type="gramEnd"/>
      <w:r>
        <w:rPr>
          <w:rFonts w:ascii="Arial" w:hAnsi="Arial" w:cs="Arial"/>
        </w:rPr>
        <w:t xml:space="preserve"> members represent the political proportionality of the wider district council. For 2019/20, the co-opted members are </w:t>
      </w:r>
      <w:r w:rsidR="00580031">
        <w:rPr>
          <w:rFonts w:ascii="Arial" w:hAnsi="Arial" w:cs="Arial"/>
        </w:rPr>
        <w:t>3</w:t>
      </w:r>
      <w:r w:rsidR="00746AE4" w:rsidRPr="00B92B05">
        <w:rPr>
          <w:rFonts w:ascii="Arial" w:hAnsi="Arial" w:cs="Arial"/>
        </w:rPr>
        <w:t xml:space="preserve"> Conservative, 1 Liberal Democrat</w:t>
      </w:r>
      <w:r>
        <w:rPr>
          <w:rFonts w:ascii="Arial" w:hAnsi="Arial" w:cs="Arial"/>
        </w:rPr>
        <w:t xml:space="preserve"> ,</w:t>
      </w:r>
      <w:r w:rsidR="00956E99" w:rsidRPr="00B92B05">
        <w:rPr>
          <w:rFonts w:ascii="Arial" w:hAnsi="Arial" w:cs="Arial"/>
        </w:rPr>
        <w:t xml:space="preserve">1 </w:t>
      </w:r>
      <w:proofErr w:type="spellStart"/>
      <w:r>
        <w:rPr>
          <w:rFonts w:ascii="Arial" w:hAnsi="Arial" w:cs="Arial"/>
        </w:rPr>
        <w:t>Oxted</w:t>
      </w:r>
      <w:proofErr w:type="spellEnd"/>
      <w:r>
        <w:rPr>
          <w:rFonts w:ascii="Arial" w:hAnsi="Arial" w:cs="Arial"/>
        </w:rPr>
        <w:t xml:space="preserve"> and </w:t>
      </w:r>
      <w:proofErr w:type="spellStart"/>
      <w:r>
        <w:rPr>
          <w:rFonts w:ascii="Arial" w:hAnsi="Arial" w:cs="Arial"/>
        </w:rPr>
        <w:t>Limpsfield</w:t>
      </w:r>
      <w:proofErr w:type="spellEnd"/>
      <w:r>
        <w:rPr>
          <w:rFonts w:ascii="Arial" w:hAnsi="Arial" w:cs="Arial"/>
        </w:rPr>
        <w:t xml:space="preserve"> Residents Group and 1 </w:t>
      </w:r>
      <w:r w:rsidR="00956E99" w:rsidRPr="00B92B05">
        <w:rPr>
          <w:rFonts w:ascii="Arial" w:hAnsi="Arial" w:cs="Arial"/>
        </w:rPr>
        <w:t>Independent</w:t>
      </w:r>
      <w:r>
        <w:rPr>
          <w:rFonts w:ascii="Arial" w:hAnsi="Arial" w:cs="Arial"/>
        </w:rPr>
        <w:t>;</w:t>
      </w:r>
      <w:r w:rsidR="00746AE4" w:rsidRPr="00B92B05">
        <w:rPr>
          <w:rFonts w:ascii="Arial" w:hAnsi="Arial" w:cs="Arial"/>
        </w:rPr>
        <w:t xml:space="preserve"> </w:t>
      </w:r>
      <w:r w:rsidR="00580031" w:rsidRPr="003D2D37">
        <w:rPr>
          <w:rFonts w:ascii="Arial" w:hAnsi="Arial" w:cs="Arial"/>
        </w:rPr>
        <w:t>Michael Cooper (Con), Tony Elias (Con), Harry Fitzgerald (Con), Chris Langton (OLRG), Simon Morrow (Lib Dem), Sir Nicholas White (</w:t>
      </w:r>
      <w:proofErr w:type="spellStart"/>
      <w:r w:rsidR="00580031" w:rsidRPr="003D2D37">
        <w:rPr>
          <w:rFonts w:ascii="Arial" w:hAnsi="Arial" w:cs="Arial"/>
        </w:rPr>
        <w:t>Ind</w:t>
      </w:r>
      <w:proofErr w:type="spellEnd"/>
      <w:r w:rsidR="00580031" w:rsidRPr="003D2D37">
        <w:rPr>
          <w:rFonts w:ascii="Arial" w:hAnsi="Arial" w:cs="Arial"/>
        </w:rPr>
        <w:t>). </w:t>
      </w:r>
    </w:p>
    <w:p w:rsidR="00CE4C59" w:rsidRPr="00B92B05" w:rsidRDefault="00746AE4" w:rsidP="00B162B9">
      <w:pPr>
        <w:pStyle w:val="Heading3"/>
        <w:divId w:val="794983095"/>
        <w:rPr>
          <w:rFonts w:ascii="Arial" w:eastAsia="Times New Roman" w:hAnsi="Arial" w:cs="Arial"/>
          <w:sz w:val="24"/>
          <w:szCs w:val="24"/>
        </w:rPr>
      </w:pPr>
      <w:proofErr w:type="spellStart"/>
      <w:r w:rsidRPr="00B92B05">
        <w:rPr>
          <w:rFonts w:ascii="Arial" w:eastAsia="Times New Roman" w:hAnsi="Arial" w:cs="Arial"/>
          <w:sz w:val="24"/>
          <w:szCs w:val="24"/>
        </w:rPr>
        <w:t>Tandridge</w:t>
      </w:r>
      <w:proofErr w:type="spellEnd"/>
      <w:r w:rsidRPr="00B92B05">
        <w:rPr>
          <w:rFonts w:ascii="Arial" w:eastAsia="Times New Roman" w:hAnsi="Arial" w:cs="Arial"/>
          <w:sz w:val="24"/>
          <w:szCs w:val="24"/>
        </w:rPr>
        <w:t xml:space="preserve"> District Council</w:t>
      </w:r>
      <w:r w:rsidRPr="00B92B05">
        <w:rPr>
          <w:rFonts w:ascii="Arial" w:hAnsi="Arial" w:cs="Arial"/>
          <w:sz w:val="24"/>
          <w:szCs w:val="24"/>
        </w:rPr>
        <w:br/>
      </w:r>
      <w:proofErr w:type="spellStart"/>
      <w:r w:rsidRPr="00B92B05">
        <w:rPr>
          <w:rFonts w:ascii="Arial" w:hAnsi="Arial" w:cs="Arial"/>
          <w:b w:val="0"/>
          <w:sz w:val="24"/>
          <w:szCs w:val="24"/>
        </w:rPr>
        <w:t>Tandridge</w:t>
      </w:r>
      <w:proofErr w:type="spellEnd"/>
      <w:r w:rsidRPr="00B92B05">
        <w:rPr>
          <w:rFonts w:ascii="Arial" w:hAnsi="Arial" w:cs="Arial"/>
          <w:b w:val="0"/>
          <w:sz w:val="24"/>
          <w:szCs w:val="24"/>
        </w:rPr>
        <w:t xml:space="preserve"> District Council </w:t>
      </w:r>
      <w:proofErr w:type="gramStart"/>
      <w:r w:rsidRPr="00B92B05">
        <w:rPr>
          <w:rFonts w:ascii="Arial" w:hAnsi="Arial" w:cs="Arial"/>
          <w:b w:val="0"/>
          <w:sz w:val="24"/>
          <w:szCs w:val="24"/>
        </w:rPr>
        <w:t>was formed</w:t>
      </w:r>
      <w:proofErr w:type="gramEnd"/>
      <w:r w:rsidRPr="00B92B05">
        <w:rPr>
          <w:rFonts w:ascii="Arial" w:hAnsi="Arial" w:cs="Arial"/>
          <w:b w:val="0"/>
          <w:sz w:val="24"/>
          <w:szCs w:val="24"/>
        </w:rPr>
        <w:t xml:space="preserve"> on the 1 April 1974, under the Local Government Act 1972, by the merger of Caterham and </w:t>
      </w:r>
      <w:proofErr w:type="spellStart"/>
      <w:r w:rsidRPr="00B92B05">
        <w:rPr>
          <w:rFonts w:ascii="Arial" w:hAnsi="Arial" w:cs="Arial"/>
          <w:b w:val="0"/>
          <w:sz w:val="24"/>
          <w:szCs w:val="24"/>
        </w:rPr>
        <w:t>Warlingham</w:t>
      </w:r>
      <w:proofErr w:type="spellEnd"/>
      <w:r w:rsidRPr="00B92B05">
        <w:rPr>
          <w:rFonts w:ascii="Arial" w:hAnsi="Arial" w:cs="Arial"/>
          <w:b w:val="0"/>
          <w:sz w:val="24"/>
          <w:szCs w:val="24"/>
        </w:rPr>
        <w:t xml:space="preserve"> urban district along with </w:t>
      </w:r>
      <w:proofErr w:type="spellStart"/>
      <w:r w:rsidRPr="00B92B05">
        <w:rPr>
          <w:rFonts w:ascii="Arial" w:hAnsi="Arial" w:cs="Arial"/>
          <w:b w:val="0"/>
          <w:sz w:val="24"/>
          <w:szCs w:val="24"/>
        </w:rPr>
        <w:t>Godstone</w:t>
      </w:r>
      <w:proofErr w:type="spellEnd"/>
      <w:r w:rsidRPr="00B92B05">
        <w:rPr>
          <w:rFonts w:ascii="Arial" w:hAnsi="Arial" w:cs="Arial"/>
          <w:b w:val="0"/>
          <w:sz w:val="24"/>
          <w:szCs w:val="24"/>
        </w:rPr>
        <w:t xml:space="preserve"> Rural District.</w:t>
      </w:r>
      <w:r w:rsidRPr="00B92B05">
        <w:rPr>
          <w:rFonts w:ascii="Arial" w:hAnsi="Arial" w:cs="Arial"/>
          <w:sz w:val="24"/>
          <w:szCs w:val="24"/>
        </w:rPr>
        <w:t xml:space="preserve"> </w:t>
      </w:r>
    </w:p>
    <w:p w:rsidR="003D2D37" w:rsidRDefault="00746AE4">
      <w:pPr>
        <w:pStyle w:val="NormalWeb"/>
        <w:divId w:val="794983095"/>
        <w:rPr>
          <w:rFonts w:ascii="Arial" w:hAnsi="Arial" w:cs="Arial"/>
        </w:rPr>
      </w:pPr>
      <w:r w:rsidRPr="00B92B05">
        <w:rPr>
          <w:rFonts w:ascii="Arial" w:hAnsi="Arial" w:cs="Arial"/>
        </w:rPr>
        <w:t>Tandridge District Council comprises of 42 elected Councillors, representing 20 wards across the District.</w:t>
      </w:r>
      <w:r w:rsidR="00956E99" w:rsidRPr="00B92B05">
        <w:rPr>
          <w:rFonts w:ascii="Arial" w:hAnsi="Arial" w:cs="Arial"/>
        </w:rPr>
        <w:t xml:space="preserve"> </w:t>
      </w:r>
    </w:p>
    <w:p w:rsidR="003D2D37" w:rsidRDefault="003D2D37">
      <w:pPr>
        <w:pStyle w:val="NormalWeb"/>
        <w:divId w:val="794983095"/>
        <w:rPr>
          <w:rFonts w:ascii="Arial" w:hAnsi="Arial" w:cs="Arial"/>
        </w:rPr>
      </w:pPr>
      <w:r>
        <w:rPr>
          <w:rFonts w:ascii="Arial" w:hAnsi="Arial" w:cs="Arial"/>
        </w:rPr>
        <w:t xml:space="preserve">Following the district council elections in May 2019, the council is no overall control, and </w:t>
      </w:r>
      <w:proofErr w:type="gramStart"/>
      <w:r>
        <w:rPr>
          <w:rFonts w:ascii="Arial" w:hAnsi="Arial" w:cs="Arial"/>
        </w:rPr>
        <w:t>is being led</w:t>
      </w:r>
      <w:proofErr w:type="gramEnd"/>
      <w:r>
        <w:rPr>
          <w:rFonts w:ascii="Arial" w:hAnsi="Arial" w:cs="Arial"/>
        </w:rPr>
        <w:t xml:space="preserve"> by a Conservative minority administration. </w:t>
      </w:r>
    </w:p>
    <w:p w:rsidR="003D2D37" w:rsidRPr="003D2D37" w:rsidRDefault="003D2D37" w:rsidP="003D2D37">
      <w:pPr>
        <w:textAlignment w:val="baseline"/>
        <w:divId w:val="794983095"/>
        <w:rPr>
          <w:rFonts w:eastAsia="Times New Roman"/>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30"/>
        <w:gridCol w:w="1125"/>
        <w:gridCol w:w="990"/>
        <w:gridCol w:w="990"/>
        <w:gridCol w:w="1260"/>
        <w:gridCol w:w="1695"/>
      </w:tblGrid>
      <w:tr w:rsidR="003D2D37" w:rsidRPr="003D2D37" w:rsidTr="003D2D37">
        <w:trPr>
          <w:divId w:val="794983095"/>
          <w:trHeight w:val="735"/>
        </w:trPr>
        <w:tc>
          <w:tcPr>
            <w:tcW w:w="1830" w:type="dxa"/>
            <w:tcBorders>
              <w:top w:val="outset" w:sz="6" w:space="0" w:color="auto"/>
              <w:left w:val="outset" w:sz="6" w:space="0" w:color="auto"/>
              <w:bottom w:val="outset" w:sz="6" w:space="0" w:color="auto"/>
              <w:right w:val="outset" w:sz="6" w:space="0" w:color="auto"/>
            </w:tcBorders>
            <w:shd w:val="clear" w:color="auto" w:fill="auto"/>
            <w:hideMark/>
          </w:tcPr>
          <w:p w:rsidR="003D2D37" w:rsidRPr="003D2D37" w:rsidRDefault="003D2D37" w:rsidP="003D2D37">
            <w:pPr>
              <w:jc w:val="center"/>
              <w:textAlignment w:val="baseline"/>
              <w:rPr>
                <w:rFonts w:eastAsia="Times New Roman"/>
              </w:rPr>
            </w:pPr>
            <w:r w:rsidRPr="003D2D37">
              <w:rPr>
                <w:rFonts w:ascii="Arial" w:eastAsia="Times New Roman" w:hAnsi="Arial" w:cs="Arial"/>
                <w:sz w:val="22"/>
                <w:szCs w:val="22"/>
              </w:rPr>
              <w:t> </w:t>
            </w:r>
          </w:p>
        </w:tc>
        <w:tc>
          <w:tcPr>
            <w:tcW w:w="1125" w:type="dxa"/>
            <w:tcBorders>
              <w:top w:val="outset" w:sz="6" w:space="0" w:color="auto"/>
              <w:left w:val="outset" w:sz="6" w:space="0" w:color="auto"/>
              <w:bottom w:val="outset" w:sz="6" w:space="0" w:color="auto"/>
              <w:right w:val="outset" w:sz="6" w:space="0" w:color="auto"/>
            </w:tcBorders>
            <w:shd w:val="clear" w:color="auto" w:fill="auto"/>
            <w:hideMark/>
          </w:tcPr>
          <w:p w:rsidR="003D2D37" w:rsidRPr="003D2D37" w:rsidRDefault="003D2D37" w:rsidP="003D2D37">
            <w:pPr>
              <w:jc w:val="center"/>
              <w:textAlignment w:val="baseline"/>
              <w:rPr>
                <w:rFonts w:eastAsia="Times New Roman"/>
              </w:rPr>
            </w:pPr>
            <w:r w:rsidRPr="003D2D37">
              <w:rPr>
                <w:rFonts w:ascii="Arial" w:eastAsia="Times New Roman" w:hAnsi="Arial" w:cs="Arial"/>
                <w:sz w:val="22"/>
                <w:szCs w:val="22"/>
              </w:rPr>
              <w:t>Con </w:t>
            </w:r>
          </w:p>
        </w:tc>
        <w:tc>
          <w:tcPr>
            <w:tcW w:w="990" w:type="dxa"/>
            <w:tcBorders>
              <w:top w:val="single" w:sz="6" w:space="0" w:color="auto"/>
              <w:left w:val="nil"/>
              <w:bottom w:val="single" w:sz="6" w:space="0" w:color="auto"/>
              <w:right w:val="single" w:sz="6" w:space="0" w:color="auto"/>
            </w:tcBorders>
            <w:shd w:val="clear" w:color="auto" w:fill="auto"/>
            <w:hideMark/>
          </w:tcPr>
          <w:p w:rsidR="003D2D37" w:rsidRPr="003D2D37" w:rsidRDefault="003D2D37" w:rsidP="003D2D37">
            <w:pPr>
              <w:jc w:val="center"/>
              <w:textAlignment w:val="baseline"/>
              <w:rPr>
                <w:rFonts w:eastAsia="Times New Roman"/>
              </w:rPr>
            </w:pPr>
            <w:proofErr w:type="spellStart"/>
            <w:r w:rsidRPr="003D2D37">
              <w:rPr>
                <w:rFonts w:ascii="Arial" w:eastAsia="Times New Roman" w:hAnsi="Arial" w:cs="Arial"/>
                <w:sz w:val="22"/>
                <w:szCs w:val="22"/>
              </w:rPr>
              <w:t>Ind</w:t>
            </w:r>
            <w:proofErr w:type="spellEnd"/>
            <w:r w:rsidRPr="003D2D37">
              <w:rPr>
                <w:rFonts w:ascii="Arial" w:eastAsia="Times New Roman" w:hAnsi="Arial" w:cs="Arial"/>
                <w:sz w:val="22"/>
                <w:szCs w:val="22"/>
              </w:rPr>
              <w:t>  </w:t>
            </w:r>
          </w:p>
        </w:tc>
        <w:tc>
          <w:tcPr>
            <w:tcW w:w="990" w:type="dxa"/>
            <w:tcBorders>
              <w:top w:val="single" w:sz="6" w:space="0" w:color="auto"/>
              <w:left w:val="nil"/>
              <w:bottom w:val="single" w:sz="6" w:space="0" w:color="auto"/>
              <w:right w:val="single" w:sz="6" w:space="0" w:color="auto"/>
            </w:tcBorders>
            <w:shd w:val="clear" w:color="auto" w:fill="auto"/>
            <w:hideMark/>
          </w:tcPr>
          <w:p w:rsidR="003D2D37" w:rsidRPr="003D2D37" w:rsidRDefault="003D2D37" w:rsidP="003D2D37">
            <w:pPr>
              <w:jc w:val="center"/>
              <w:textAlignment w:val="baseline"/>
              <w:rPr>
                <w:rFonts w:eastAsia="Times New Roman"/>
              </w:rPr>
            </w:pPr>
            <w:r w:rsidRPr="003D2D37">
              <w:rPr>
                <w:rFonts w:ascii="Arial" w:eastAsia="Times New Roman" w:hAnsi="Arial" w:cs="Arial"/>
                <w:sz w:val="22"/>
                <w:szCs w:val="22"/>
              </w:rPr>
              <w:t>Lab </w:t>
            </w:r>
          </w:p>
        </w:tc>
        <w:tc>
          <w:tcPr>
            <w:tcW w:w="1260" w:type="dxa"/>
            <w:tcBorders>
              <w:top w:val="single" w:sz="6" w:space="0" w:color="auto"/>
              <w:left w:val="nil"/>
              <w:bottom w:val="single" w:sz="6" w:space="0" w:color="auto"/>
              <w:right w:val="single" w:sz="6" w:space="0" w:color="auto"/>
            </w:tcBorders>
            <w:shd w:val="clear" w:color="auto" w:fill="auto"/>
            <w:hideMark/>
          </w:tcPr>
          <w:p w:rsidR="003D2D37" w:rsidRPr="003D2D37" w:rsidRDefault="003D2D37" w:rsidP="003D2D37">
            <w:pPr>
              <w:jc w:val="center"/>
              <w:textAlignment w:val="baseline"/>
              <w:rPr>
                <w:rFonts w:eastAsia="Times New Roman"/>
              </w:rPr>
            </w:pPr>
            <w:r w:rsidRPr="003D2D37">
              <w:rPr>
                <w:rFonts w:ascii="Arial" w:eastAsia="Times New Roman" w:hAnsi="Arial" w:cs="Arial"/>
                <w:sz w:val="22"/>
                <w:szCs w:val="22"/>
              </w:rPr>
              <w:t>Lib Dem </w:t>
            </w:r>
          </w:p>
        </w:tc>
        <w:tc>
          <w:tcPr>
            <w:tcW w:w="1695" w:type="dxa"/>
            <w:tcBorders>
              <w:top w:val="single" w:sz="6" w:space="0" w:color="auto"/>
              <w:left w:val="nil"/>
              <w:bottom w:val="single" w:sz="6" w:space="0" w:color="auto"/>
              <w:right w:val="single" w:sz="6" w:space="0" w:color="auto"/>
            </w:tcBorders>
            <w:shd w:val="clear" w:color="auto" w:fill="auto"/>
            <w:hideMark/>
          </w:tcPr>
          <w:p w:rsidR="003D2D37" w:rsidRPr="003D2D37" w:rsidRDefault="003D2D37" w:rsidP="002A3866">
            <w:pPr>
              <w:textAlignment w:val="baseline"/>
              <w:rPr>
                <w:rFonts w:eastAsia="Times New Roman"/>
              </w:rPr>
            </w:pPr>
            <w:proofErr w:type="spellStart"/>
            <w:r w:rsidRPr="003D2D37">
              <w:rPr>
                <w:rFonts w:ascii="Arial" w:eastAsia="Times New Roman" w:hAnsi="Arial" w:cs="Arial"/>
                <w:sz w:val="22"/>
                <w:szCs w:val="22"/>
              </w:rPr>
              <w:t>O</w:t>
            </w:r>
            <w:r w:rsidR="002A3866">
              <w:rPr>
                <w:rFonts w:ascii="Arial" w:eastAsia="Times New Roman" w:hAnsi="Arial" w:cs="Arial"/>
                <w:sz w:val="22"/>
                <w:szCs w:val="22"/>
              </w:rPr>
              <w:t>xted</w:t>
            </w:r>
            <w:proofErr w:type="spellEnd"/>
            <w:r w:rsidR="002A3866">
              <w:rPr>
                <w:rFonts w:ascii="Arial" w:eastAsia="Times New Roman" w:hAnsi="Arial" w:cs="Arial"/>
                <w:sz w:val="22"/>
                <w:szCs w:val="22"/>
              </w:rPr>
              <w:t xml:space="preserve"> and </w:t>
            </w:r>
            <w:proofErr w:type="spellStart"/>
            <w:r w:rsidR="002A3866">
              <w:rPr>
                <w:rFonts w:ascii="Arial" w:eastAsia="Times New Roman" w:hAnsi="Arial" w:cs="Arial"/>
                <w:sz w:val="22"/>
                <w:szCs w:val="22"/>
              </w:rPr>
              <w:t>Limpsfield</w:t>
            </w:r>
            <w:proofErr w:type="spellEnd"/>
            <w:r w:rsidR="002A3866">
              <w:rPr>
                <w:rFonts w:ascii="Arial" w:eastAsia="Times New Roman" w:hAnsi="Arial" w:cs="Arial"/>
                <w:sz w:val="22"/>
                <w:szCs w:val="22"/>
              </w:rPr>
              <w:t xml:space="preserve"> Residents Group </w:t>
            </w:r>
            <w:r w:rsidRPr="003D2D37">
              <w:rPr>
                <w:rFonts w:ascii="Arial" w:eastAsia="Times New Roman" w:hAnsi="Arial" w:cs="Arial"/>
                <w:sz w:val="22"/>
                <w:szCs w:val="22"/>
              </w:rPr>
              <w:t>Independents Alliance  </w:t>
            </w:r>
          </w:p>
        </w:tc>
      </w:tr>
      <w:tr w:rsidR="003D2D37" w:rsidRPr="003D2D37" w:rsidTr="003D2D37">
        <w:trPr>
          <w:divId w:val="794983095"/>
          <w:trHeight w:val="285"/>
        </w:trPr>
        <w:tc>
          <w:tcPr>
            <w:tcW w:w="1830" w:type="dxa"/>
            <w:tcBorders>
              <w:top w:val="nil"/>
              <w:left w:val="single" w:sz="6" w:space="0" w:color="auto"/>
              <w:bottom w:val="single" w:sz="6" w:space="0" w:color="auto"/>
              <w:right w:val="single" w:sz="6" w:space="0" w:color="auto"/>
            </w:tcBorders>
            <w:shd w:val="clear" w:color="auto" w:fill="auto"/>
            <w:hideMark/>
          </w:tcPr>
          <w:p w:rsidR="003D2D37" w:rsidRPr="003D2D37" w:rsidRDefault="003D2D37" w:rsidP="003D2D37">
            <w:pPr>
              <w:jc w:val="right"/>
              <w:textAlignment w:val="baseline"/>
              <w:rPr>
                <w:rFonts w:eastAsia="Times New Roman"/>
              </w:rPr>
            </w:pPr>
            <w:r w:rsidRPr="003D2D37">
              <w:rPr>
                <w:rFonts w:ascii="Arial" w:eastAsia="Times New Roman" w:hAnsi="Arial" w:cs="Arial"/>
                <w:sz w:val="22"/>
                <w:szCs w:val="22"/>
              </w:rPr>
              <w:t>May 2019 election results </w:t>
            </w:r>
          </w:p>
        </w:tc>
        <w:tc>
          <w:tcPr>
            <w:tcW w:w="1125" w:type="dxa"/>
            <w:tcBorders>
              <w:top w:val="nil"/>
              <w:left w:val="single" w:sz="6" w:space="0" w:color="auto"/>
              <w:bottom w:val="single" w:sz="6" w:space="0" w:color="auto"/>
              <w:right w:val="single" w:sz="6" w:space="0" w:color="auto"/>
            </w:tcBorders>
            <w:shd w:val="clear" w:color="auto" w:fill="auto"/>
            <w:vAlign w:val="bottom"/>
            <w:hideMark/>
          </w:tcPr>
          <w:p w:rsidR="003D2D37" w:rsidRPr="003D2D37" w:rsidRDefault="003D2D37" w:rsidP="003D2D37">
            <w:pPr>
              <w:jc w:val="right"/>
              <w:textAlignment w:val="baseline"/>
              <w:rPr>
                <w:rFonts w:eastAsia="Times New Roman"/>
              </w:rPr>
            </w:pPr>
            <w:r w:rsidRPr="003D2D37">
              <w:rPr>
                <w:rFonts w:ascii="Arial" w:eastAsia="Times New Roman" w:hAnsi="Arial" w:cs="Arial"/>
                <w:sz w:val="22"/>
                <w:szCs w:val="22"/>
              </w:rPr>
              <w:t>16 </w:t>
            </w:r>
          </w:p>
        </w:tc>
        <w:tc>
          <w:tcPr>
            <w:tcW w:w="990" w:type="dxa"/>
            <w:tcBorders>
              <w:top w:val="nil"/>
              <w:left w:val="nil"/>
              <w:bottom w:val="single" w:sz="6" w:space="0" w:color="auto"/>
              <w:right w:val="single" w:sz="6" w:space="0" w:color="auto"/>
            </w:tcBorders>
            <w:shd w:val="clear" w:color="auto" w:fill="auto"/>
            <w:vAlign w:val="bottom"/>
            <w:hideMark/>
          </w:tcPr>
          <w:p w:rsidR="003D2D37" w:rsidRPr="003D2D37" w:rsidRDefault="003D2D37" w:rsidP="003D2D37">
            <w:pPr>
              <w:jc w:val="center"/>
              <w:textAlignment w:val="baseline"/>
              <w:rPr>
                <w:rFonts w:eastAsia="Times New Roman"/>
              </w:rPr>
            </w:pPr>
            <w:r w:rsidRPr="003D2D37">
              <w:rPr>
                <w:rFonts w:ascii="Arial" w:eastAsia="Times New Roman" w:hAnsi="Arial" w:cs="Arial"/>
                <w:sz w:val="22"/>
                <w:szCs w:val="22"/>
              </w:rPr>
              <w:t>2 </w:t>
            </w:r>
          </w:p>
        </w:tc>
        <w:tc>
          <w:tcPr>
            <w:tcW w:w="990" w:type="dxa"/>
            <w:tcBorders>
              <w:top w:val="nil"/>
              <w:left w:val="nil"/>
              <w:bottom w:val="single" w:sz="6" w:space="0" w:color="auto"/>
              <w:right w:val="single" w:sz="6" w:space="0" w:color="auto"/>
            </w:tcBorders>
            <w:shd w:val="clear" w:color="auto" w:fill="auto"/>
            <w:vAlign w:val="bottom"/>
            <w:hideMark/>
          </w:tcPr>
          <w:p w:rsidR="003D2D37" w:rsidRPr="003D2D37" w:rsidRDefault="003D2D37" w:rsidP="003D2D37">
            <w:pPr>
              <w:jc w:val="center"/>
              <w:textAlignment w:val="baseline"/>
              <w:rPr>
                <w:rFonts w:eastAsia="Times New Roman"/>
              </w:rPr>
            </w:pPr>
            <w:r w:rsidRPr="003D2D37">
              <w:rPr>
                <w:rFonts w:ascii="Arial" w:eastAsia="Times New Roman" w:hAnsi="Arial" w:cs="Arial"/>
                <w:sz w:val="22"/>
                <w:szCs w:val="22"/>
              </w:rPr>
              <w:t>0 </w:t>
            </w:r>
          </w:p>
        </w:tc>
        <w:tc>
          <w:tcPr>
            <w:tcW w:w="1260" w:type="dxa"/>
            <w:tcBorders>
              <w:top w:val="nil"/>
              <w:left w:val="nil"/>
              <w:bottom w:val="single" w:sz="6" w:space="0" w:color="auto"/>
              <w:right w:val="single" w:sz="6" w:space="0" w:color="auto"/>
            </w:tcBorders>
            <w:shd w:val="clear" w:color="auto" w:fill="auto"/>
            <w:vAlign w:val="bottom"/>
            <w:hideMark/>
          </w:tcPr>
          <w:p w:rsidR="003D2D37" w:rsidRPr="003D2D37" w:rsidRDefault="003D2D37" w:rsidP="003D2D37">
            <w:pPr>
              <w:jc w:val="center"/>
              <w:textAlignment w:val="baseline"/>
              <w:rPr>
                <w:rFonts w:eastAsia="Times New Roman"/>
              </w:rPr>
            </w:pPr>
            <w:r w:rsidRPr="003D2D37">
              <w:rPr>
                <w:rFonts w:ascii="Arial" w:eastAsia="Times New Roman" w:hAnsi="Arial" w:cs="Arial"/>
                <w:sz w:val="22"/>
                <w:szCs w:val="22"/>
              </w:rPr>
              <w:t>11 </w:t>
            </w:r>
          </w:p>
        </w:tc>
        <w:tc>
          <w:tcPr>
            <w:tcW w:w="1695" w:type="dxa"/>
            <w:tcBorders>
              <w:top w:val="nil"/>
              <w:left w:val="nil"/>
              <w:bottom w:val="single" w:sz="6" w:space="0" w:color="auto"/>
              <w:right w:val="single" w:sz="6" w:space="0" w:color="auto"/>
            </w:tcBorders>
            <w:shd w:val="clear" w:color="auto" w:fill="auto"/>
            <w:vAlign w:val="bottom"/>
            <w:hideMark/>
          </w:tcPr>
          <w:p w:rsidR="003D2D37" w:rsidRPr="003D2D37" w:rsidRDefault="003D2D37" w:rsidP="003D2D37">
            <w:pPr>
              <w:jc w:val="center"/>
              <w:textAlignment w:val="baseline"/>
              <w:rPr>
                <w:rFonts w:eastAsia="Times New Roman"/>
              </w:rPr>
            </w:pPr>
            <w:r w:rsidRPr="003D2D37">
              <w:rPr>
                <w:rFonts w:ascii="Arial" w:eastAsia="Times New Roman" w:hAnsi="Arial" w:cs="Arial"/>
                <w:sz w:val="22"/>
                <w:szCs w:val="22"/>
              </w:rPr>
              <w:t>13 </w:t>
            </w:r>
          </w:p>
        </w:tc>
      </w:tr>
      <w:tr w:rsidR="003D2D37" w:rsidRPr="003D2D37" w:rsidTr="003D2D37">
        <w:trPr>
          <w:divId w:val="794983095"/>
          <w:trHeight w:val="285"/>
        </w:trPr>
        <w:tc>
          <w:tcPr>
            <w:tcW w:w="1830" w:type="dxa"/>
            <w:tcBorders>
              <w:top w:val="outset" w:sz="6" w:space="0" w:color="auto"/>
              <w:left w:val="outset" w:sz="6" w:space="0" w:color="auto"/>
              <w:bottom w:val="outset" w:sz="6" w:space="0" w:color="auto"/>
              <w:right w:val="outset" w:sz="6" w:space="0" w:color="auto"/>
            </w:tcBorders>
            <w:shd w:val="clear" w:color="auto" w:fill="auto"/>
            <w:hideMark/>
          </w:tcPr>
          <w:p w:rsidR="003D2D37" w:rsidRPr="003D2D37" w:rsidRDefault="003D2D37" w:rsidP="003D2D37">
            <w:pPr>
              <w:jc w:val="right"/>
              <w:textAlignment w:val="baseline"/>
              <w:rPr>
                <w:rFonts w:eastAsia="Times New Roman"/>
              </w:rPr>
            </w:pPr>
            <w:r w:rsidRPr="003D2D37">
              <w:rPr>
                <w:rFonts w:ascii="Arial" w:eastAsia="Times New Roman" w:hAnsi="Arial" w:cs="Arial"/>
                <w:sz w:val="22"/>
                <w:szCs w:val="22"/>
              </w:rPr>
              <w:t>Prior to May elections </w:t>
            </w:r>
          </w:p>
        </w:tc>
        <w:tc>
          <w:tcPr>
            <w:tcW w:w="112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3D2D37" w:rsidRPr="003D2D37" w:rsidRDefault="003D2D37" w:rsidP="003D2D37">
            <w:pPr>
              <w:jc w:val="right"/>
              <w:textAlignment w:val="baseline"/>
              <w:rPr>
                <w:rFonts w:eastAsia="Times New Roman"/>
              </w:rPr>
            </w:pPr>
            <w:r w:rsidRPr="003D2D37">
              <w:rPr>
                <w:rFonts w:ascii="Arial" w:eastAsia="Times New Roman" w:hAnsi="Arial" w:cs="Arial"/>
                <w:sz w:val="22"/>
                <w:szCs w:val="22"/>
              </w:rPr>
              <w:t>22 </w:t>
            </w:r>
          </w:p>
        </w:tc>
        <w:tc>
          <w:tcPr>
            <w:tcW w:w="990" w:type="dxa"/>
            <w:tcBorders>
              <w:top w:val="single" w:sz="6" w:space="0" w:color="auto"/>
              <w:left w:val="nil"/>
              <w:bottom w:val="single" w:sz="6" w:space="0" w:color="auto"/>
              <w:right w:val="single" w:sz="6" w:space="0" w:color="auto"/>
            </w:tcBorders>
            <w:shd w:val="clear" w:color="auto" w:fill="auto"/>
            <w:vAlign w:val="bottom"/>
            <w:hideMark/>
          </w:tcPr>
          <w:p w:rsidR="003D2D37" w:rsidRPr="003D2D37" w:rsidRDefault="003D2D37" w:rsidP="003D2D37">
            <w:pPr>
              <w:jc w:val="center"/>
              <w:textAlignment w:val="baseline"/>
              <w:rPr>
                <w:rFonts w:eastAsia="Times New Roman"/>
              </w:rPr>
            </w:pPr>
            <w:r w:rsidRPr="003D2D37">
              <w:rPr>
                <w:rFonts w:ascii="Arial" w:eastAsia="Times New Roman" w:hAnsi="Arial" w:cs="Arial"/>
                <w:sz w:val="22"/>
                <w:szCs w:val="22"/>
              </w:rPr>
              <w:t>2 </w:t>
            </w:r>
          </w:p>
        </w:tc>
        <w:tc>
          <w:tcPr>
            <w:tcW w:w="990" w:type="dxa"/>
            <w:tcBorders>
              <w:top w:val="single" w:sz="6" w:space="0" w:color="auto"/>
              <w:left w:val="nil"/>
              <w:bottom w:val="single" w:sz="6" w:space="0" w:color="auto"/>
              <w:right w:val="single" w:sz="6" w:space="0" w:color="auto"/>
            </w:tcBorders>
            <w:shd w:val="clear" w:color="auto" w:fill="auto"/>
            <w:vAlign w:val="bottom"/>
            <w:hideMark/>
          </w:tcPr>
          <w:p w:rsidR="003D2D37" w:rsidRPr="003D2D37" w:rsidRDefault="003D2D37" w:rsidP="003D2D37">
            <w:pPr>
              <w:jc w:val="center"/>
              <w:textAlignment w:val="baseline"/>
              <w:rPr>
                <w:rFonts w:eastAsia="Times New Roman"/>
              </w:rPr>
            </w:pPr>
            <w:r w:rsidRPr="003D2D37">
              <w:rPr>
                <w:rFonts w:ascii="Arial" w:eastAsia="Times New Roman" w:hAnsi="Arial" w:cs="Arial"/>
                <w:sz w:val="22"/>
                <w:szCs w:val="22"/>
              </w:rPr>
              <w:t>0 </w:t>
            </w:r>
          </w:p>
        </w:tc>
        <w:tc>
          <w:tcPr>
            <w:tcW w:w="1260" w:type="dxa"/>
            <w:tcBorders>
              <w:top w:val="single" w:sz="6" w:space="0" w:color="auto"/>
              <w:left w:val="nil"/>
              <w:bottom w:val="single" w:sz="6" w:space="0" w:color="auto"/>
              <w:right w:val="single" w:sz="6" w:space="0" w:color="auto"/>
            </w:tcBorders>
            <w:shd w:val="clear" w:color="auto" w:fill="auto"/>
            <w:vAlign w:val="bottom"/>
            <w:hideMark/>
          </w:tcPr>
          <w:p w:rsidR="003D2D37" w:rsidRPr="003D2D37" w:rsidRDefault="003D2D37" w:rsidP="003D2D37">
            <w:pPr>
              <w:jc w:val="center"/>
              <w:textAlignment w:val="baseline"/>
              <w:rPr>
                <w:rFonts w:eastAsia="Times New Roman"/>
              </w:rPr>
            </w:pPr>
            <w:r w:rsidRPr="003D2D37">
              <w:rPr>
                <w:rFonts w:ascii="Arial" w:eastAsia="Times New Roman" w:hAnsi="Arial" w:cs="Arial"/>
                <w:sz w:val="22"/>
                <w:szCs w:val="22"/>
              </w:rPr>
              <w:t>9 </w:t>
            </w:r>
          </w:p>
        </w:tc>
        <w:tc>
          <w:tcPr>
            <w:tcW w:w="1695" w:type="dxa"/>
            <w:tcBorders>
              <w:top w:val="single" w:sz="6" w:space="0" w:color="auto"/>
              <w:left w:val="nil"/>
              <w:bottom w:val="single" w:sz="6" w:space="0" w:color="auto"/>
              <w:right w:val="single" w:sz="6" w:space="0" w:color="auto"/>
            </w:tcBorders>
            <w:shd w:val="clear" w:color="auto" w:fill="auto"/>
            <w:vAlign w:val="bottom"/>
            <w:hideMark/>
          </w:tcPr>
          <w:p w:rsidR="003D2D37" w:rsidRPr="003D2D37" w:rsidRDefault="003D2D37" w:rsidP="003D2D37">
            <w:pPr>
              <w:jc w:val="center"/>
              <w:textAlignment w:val="baseline"/>
              <w:rPr>
                <w:rFonts w:eastAsia="Times New Roman"/>
              </w:rPr>
            </w:pPr>
            <w:r w:rsidRPr="003D2D37">
              <w:rPr>
                <w:rFonts w:ascii="Arial" w:eastAsia="Times New Roman" w:hAnsi="Arial" w:cs="Arial"/>
                <w:sz w:val="22"/>
                <w:szCs w:val="22"/>
              </w:rPr>
              <w:t>9 </w:t>
            </w:r>
          </w:p>
        </w:tc>
      </w:tr>
    </w:tbl>
    <w:p w:rsidR="003D2D37" w:rsidRPr="003D2D37" w:rsidRDefault="003D2D37" w:rsidP="003D2D37">
      <w:pPr>
        <w:textAlignment w:val="baseline"/>
        <w:divId w:val="794983095"/>
        <w:rPr>
          <w:rFonts w:eastAsia="Times New Roman"/>
        </w:rPr>
      </w:pPr>
      <w:r w:rsidRPr="003D2D37">
        <w:rPr>
          <w:rFonts w:ascii="Arial" w:eastAsia="Times New Roman" w:hAnsi="Arial" w:cs="Arial"/>
          <w:sz w:val="22"/>
          <w:szCs w:val="22"/>
        </w:rPr>
        <w:t> </w:t>
      </w:r>
    </w:p>
    <w:p w:rsidR="00CE4C59" w:rsidRPr="00B92B05" w:rsidRDefault="00746AE4">
      <w:pPr>
        <w:pStyle w:val="NormalWeb"/>
        <w:divId w:val="794983095"/>
        <w:rPr>
          <w:rFonts w:ascii="Arial" w:hAnsi="Arial" w:cs="Arial"/>
        </w:rPr>
      </w:pPr>
      <w:r w:rsidRPr="00B92B05">
        <w:rPr>
          <w:rFonts w:ascii="Arial" w:hAnsi="Arial" w:cs="Arial"/>
        </w:rPr>
        <w:t xml:space="preserve">The Council retains a committee structure and has no executive. Mr </w:t>
      </w:r>
      <w:r w:rsidR="003D2D37">
        <w:rPr>
          <w:rFonts w:ascii="Arial" w:hAnsi="Arial" w:cs="Arial"/>
        </w:rPr>
        <w:t>Tony Elias (Conservative)</w:t>
      </w:r>
      <w:r w:rsidRPr="00B92B05">
        <w:rPr>
          <w:rFonts w:ascii="Arial" w:hAnsi="Arial" w:cs="Arial"/>
        </w:rPr>
        <w:t xml:space="preserve"> is the Leader of the District Council. </w:t>
      </w:r>
    </w:p>
    <w:p w:rsidR="00CE4C59" w:rsidRPr="00B92B05" w:rsidRDefault="00746AE4">
      <w:pPr>
        <w:pStyle w:val="Heading3"/>
        <w:divId w:val="794983095"/>
        <w:rPr>
          <w:rFonts w:ascii="Arial" w:eastAsia="Times New Roman" w:hAnsi="Arial" w:cs="Arial"/>
          <w:sz w:val="24"/>
          <w:szCs w:val="24"/>
        </w:rPr>
      </w:pPr>
      <w:r w:rsidRPr="00B92B05">
        <w:rPr>
          <w:rFonts w:ascii="Arial" w:eastAsia="Times New Roman" w:hAnsi="Arial" w:cs="Arial"/>
          <w:sz w:val="24"/>
          <w:szCs w:val="24"/>
        </w:rPr>
        <w:t>Parish Councils</w:t>
      </w:r>
    </w:p>
    <w:p w:rsidR="00CE4C59" w:rsidRPr="00B92B05" w:rsidRDefault="00746AE4">
      <w:pPr>
        <w:pStyle w:val="NormalWeb"/>
        <w:divId w:val="794983095"/>
        <w:rPr>
          <w:rFonts w:ascii="Arial" w:hAnsi="Arial" w:cs="Arial"/>
        </w:rPr>
      </w:pPr>
      <w:r w:rsidRPr="00B92B05">
        <w:rPr>
          <w:rFonts w:ascii="Arial" w:hAnsi="Arial" w:cs="Arial"/>
        </w:rPr>
        <w:t xml:space="preserve">The District has 21 civil parishes, making it the only fully </w:t>
      </w:r>
      <w:proofErr w:type="spellStart"/>
      <w:r w:rsidRPr="00B92B05">
        <w:rPr>
          <w:rFonts w:ascii="Arial" w:hAnsi="Arial" w:cs="Arial"/>
        </w:rPr>
        <w:t>parished</w:t>
      </w:r>
      <w:proofErr w:type="spellEnd"/>
      <w:r w:rsidRPr="00B92B05">
        <w:rPr>
          <w:rFonts w:ascii="Arial" w:hAnsi="Arial" w:cs="Arial"/>
        </w:rPr>
        <w:t xml:space="preserve"> area in the County. </w:t>
      </w:r>
    </w:p>
    <w:p w:rsidR="00CE4C59" w:rsidRPr="00B92B05" w:rsidRDefault="00746AE4">
      <w:pPr>
        <w:pStyle w:val="NormalWeb"/>
        <w:divId w:val="794983095"/>
        <w:rPr>
          <w:rFonts w:ascii="Arial" w:hAnsi="Arial" w:cs="Arial"/>
        </w:rPr>
      </w:pPr>
      <w:r w:rsidRPr="00B92B05">
        <w:rPr>
          <w:rFonts w:ascii="Arial" w:hAnsi="Arial" w:cs="Arial"/>
        </w:rPr>
        <w:t xml:space="preserve">Contact details for Parish Councils are available online: </w:t>
      </w:r>
      <w:hyperlink r:id="rId11" w:history="1">
        <w:r w:rsidRPr="00B92B05">
          <w:rPr>
            <w:rStyle w:val="Hyperlink"/>
            <w:rFonts w:ascii="Arial" w:hAnsi="Arial" w:cs="Arial"/>
          </w:rPr>
          <w:t>https://www.tandridge.gov.uk/Your-council/Councillors-and-committees/Parish-or-village-councils</w:t>
        </w:r>
      </w:hyperlink>
      <w:r w:rsidRPr="00B92B05">
        <w:rPr>
          <w:rFonts w:ascii="Arial" w:hAnsi="Arial" w:cs="Arial"/>
        </w:rPr>
        <w:t xml:space="preserve"> </w:t>
      </w:r>
    </w:p>
    <w:p w:rsidR="00CE4C59" w:rsidRPr="00B92B05" w:rsidRDefault="00746AE4">
      <w:pPr>
        <w:pStyle w:val="Heading3"/>
        <w:divId w:val="794983095"/>
        <w:rPr>
          <w:rFonts w:ascii="Arial" w:eastAsia="Times New Roman" w:hAnsi="Arial" w:cs="Arial"/>
          <w:sz w:val="24"/>
          <w:szCs w:val="24"/>
        </w:rPr>
      </w:pPr>
      <w:r w:rsidRPr="00B92B05">
        <w:rPr>
          <w:rFonts w:ascii="Arial" w:eastAsia="Times New Roman" w:hAnsi="Arial" w:cs="Arial"/>
          <w:sz w:val="24"/>
          <w:szCs w:val="24"/>
        </w:rPr>
        <w:t xml:space="preserve">Local Services </w:t>
      </w:r>
    </w:p>
    <w:p w:rsidR="00CE4C59" w:rsidRPr="00B92B05" w:rsidRDefault="00746AE4">
      <w:pPr>
        <w:pStyle w:val="Heading4"/>
        <w:divId w:val="794983095"/>
        <w:rPr>
          <w:rFonts w:ascii="Arial" w:eastAsia="Times New Roman" w:hAnsi="Arial" w:cs="Arial"/>
        </w:rPr>
      </w:pPr>
      <w:r w:rsidRPr="00B92B05">
        <w:rPr>
          <w:rFonts w:ascii="Arial" w:eastAsia="Times New Roman" w:hAnsi="Arial" w:cs="Arial"/>
        </w:rPr>
        <w:t>Children and young people </w:t>
      </w:r>
    </w:p>
    <w:p w:rsidR="00CE4C59" w:rsidRPr="00B92B05" w:rsidRDefault="00746AE4">
      <w:pPr>
        <w:pStyle w:val="NormalWeb"/>
        <w:divId w:val="794983095"/>
        <w:rPr>
          <w:rFonts w:ascii="Arial" w:hAnsi="Arial" w:cs="Arial"/>
        </w:rPr>
      </w:pPr>
      <w:r w:rsidRPr="00B92B05">
        <w:rPr>
          <w:rFonts w:ascii="Arial" w:hAnsi="Arial" w:cs="Arial"/>
        </w:rPr>
        <w:t xml:space="preserve">There are two youth centres in the District – The Street, Caterham and Harry’s, </w:t>
      </w:r>
      <w:proofErr w:type="spellStart"/>
      <w:r w:rsidRPr="00B92B05">
        <w:rPr>
          <w:rFonts w:ascii="Arial" w:hAnsi="Arial" w:cs="Arial"/>
        </w:rPr>
        <w:t>Oxted</w:t>
      </w:r>
      <w:proofErr w:type="spellEnd"/>
      <w:r w:rsidRPr="00B92B05">
        <w:rPr>
          <w:rFonts w:ascii="Arial" w:hAnsi="Arial" w:cs="Arial"/>
        </w:rPr>
        <w:t xml:space="preserve"> and a mobile unit called </w:t>
      </w:r>
      <w:proofErr w:type="gramStart"/>
      <w:r w:rsidRPr="00B92B05">
        <w:rPr>
          <w:rFonts w:ascii="Arial" w:hAnsi="Arial" w:cs="Arial"/>
        </w:rPr>
        <w:t xml:space="preserve">the </w:t>
      </w:r>
      <w:proofErr w:type="spellStart"/>
      <w:r w:rsidRPr="00B92B05">
        <w:rPr>
          <w:rFonts w:ascii="Arial" w:hAnsi="Arial" w:cs="Arial"/>
        </w:rPr>
        <w:t>i</w:t>
      </w:r>
      <w:proofErr w:type="spellEnd"/>
      <w:proofErr w:type="gramEnd"/>
      <w:r w:rsidRPr="00B92B05">
        <w:rPr>
          <w:rFonts w:ascii="Arial" w:hAnsi="Arial" w:cs="Arial"/>
        </w:rPr>
        <w:t xml:space="preserve">-bus. </w:t>
      </w:r>
    </w:p>
    <w:p w:rsidR="00EC61A5" w:rsidRDefault="00EC61A5" w:rsidP="00EC61A5">
      <w:pPr>
        <w:autoSpaceDE w:val="0"/>
        <w:autoSpaceDN w:val="0"/>
        <w:adjustRightInd w:val="0"/>
        <w:divId w:val="794983095"/>
        <w:rPr>
          <w:rFonts w:ascii="ArialMT" w:eastAsia="Times New Roman" w:hAnsi="ArialMT" w:cs="ArialMT"/>
          <w:sz w:val="22"/>
          <w:szCs w:val="22"/>
        </w:rPr>
      </w:pPr>
      <w:r>
        <w:rPr>
          <w:rFonts w:ascii="Arial" w:hAnsi="Arial" w:cs="Arial"/>
        </w:rPr>
        <w:t xml:space="preserve">In January 2019, the county council agreed to change its approach to children’s centres. Instead of being open to all families with young children aged 0-5, the council will focus its resources on those families most in need, with children aged 0-11, with a focus on targeting those families and working with them in their homes. A </w:t>
      </w:r>
      <w:r w:rsidRPr="00EC61A5">
        <w:rPr>
          <w:rFonts w:ascii="Arial" w:hAnsi="Arial" w:cs="Arial"/>
        </w:rPr>
        <w:t xml:space="preserve">core element will be supporting families at a much earlier point, in their homes and communities, preventing problems escalating into a crisis that might require a child </w:t>
      </w:r>
      <w:proofErr w:type="gramStart"/>
      <w:r w:rsidRPr="00EC61A5">
        <w:rPr>
          <w:rFonts w:ascii="Arial" w:hAnsi="Arial" w:cs="Arial"/>
        </w:rPr>
        <w:t>being taken</w:t>
      </w:r>
      <w:proofErr w:type="gramEnd"/>
      <w:r w:rsidRPr="00EC61A5">
        <w:rPr>
          <w:rFonts w:ascii="Arial" w:hAnsi="Arial" w:cs="Arial"/>
        </w:rPr>
        <w:t xml:space="preserve"> into care.</w:t>
      </w:r>
      <w:r>
        <w:rPr>
          <w:rFonts w:ascii="ArialMT" w:eastAsia="Times New Roman" w:hAnsi="ArialMT" w:cs="ArialMT"/>
          <w:sz w:val="22"/>
          <w:szCs w:val="22"/>
        </w:rPr>
        <w:t xml:space="preserve"> </w:t>
      </w:r>
    </w:p>
    <w:p w:rsidR="002A3866" w:rsidRDefault="002A3866" w:rsidP="00EC61A5">
      <w:pPr>
        <w:autoSpaceDE w:val="0"/>
        <w:autoSpaceDN w:val="0"/>
        <w:adjustRightInd w:val="0"/>
        <w:divId w:val="794983095"/>
        <w:rPr>
          <w:rFonts w:ascii="Arial" w:hAnsi="Arial" w:cs="Arial"/>
        </w:rPr>
      </w:pPr>
    </w:p>
    <w:p w:rsidR="00EC61A5" w:rsidRDefault="00EC61A5" w:rsidP="00EC61A5">
      <w:pPr>
        <w:autoSpaceDE w:val="0"/>
        <w:autoSpaceDN w:val="0"/>
        <w:adjustRightInd w:val="0"/>
        <w:divId w:val="794983095"/>
        <w:rPr>
          <w:rFonts w:ascii="Arial" w:hAnsi="Arial" w:cs="Arial"/>
        </w:rPr>
      </w:pPr>
      <w:r>
        <w:rPr>
          <w:rFonts w:ascii="Arial" w:hAnsi="Arial" w:cs="Arial"/>
        </w:rPr>
        <w:t xml:space="preserve">In </w:t>
      </w:r>
      <w:proofErr w:type="spellStart"/>
      <w:r>
        <w:rPr>
          <w:rFonts w:ascii="Arial" w:hAnsi="Arial" w:cs="Arial"/>
        </w:rPr>
        <w:t>Tandridge</w:t>
      </w:r>
      <w:proofErr w:type="spellEnd"/>
      <w:r>
        <w:rPr>
          <w:rFonts w:ascii="Arial" w:hAnsi="Arial" w:cs="Arial"/>
        </w:rPr>
        <w:t xml:space="preserve">, the centre at Caterham </w:t>
      </w:r>
      <w:proofErr w:type="gramStart"/>
      <w:r>
        <w:rPr>
          <w:rFonts w:ascii="Arial" w:hAnsi="Arial" w:cs="Arial"/>
        </w:rPr>
        <w:t>will be retained</w:t>
      </w:r>
      <w:proofErr w:type="gramEnd"/>
      <w:r>
        <w:rPr>
          <w:rFonts w:ascii="Arial" w:hAnsi="Arial" w:cs="Arial"/>
        </w:rPr>
        <w:t xml:space="preserve"> as a family centre under this new approach, but the current children’s centres at </w:t>
      </w:r>
      <w:proofErr w:type="spellStart"/>
      <w:r>
        <w:rPr>
          <w:rFonts w:ascii="Arial" w:hAnsi="Arial" w:cs="Arial"/>
        </w:rPr>
        <w:t>Hamsey</w:t>
      </w:r>
      <w:proofErr w:type="spellEnd"/>
      <w:r>
        <w:rPr>
          <w:rFonts w:ascii="Arial" w:hAnsi="Arial" w:cs="Arial"/>
        </w:rPr>
        <w:t xml:space="preserve"> Green, Hurst Green and Holland, the Windmill, and St Piers, will </w:t>
      </w:r>
      <w:r w:rsidRPr="00EC61A5">
        <w:rPr>
          <w:rFonts w:ascii="Arial" w:hAnsi="Arial" w:cs="Arial"/>
        </w:rPr>
        <w:t xml:space="preserve">cease to provide </w:t>
      </w:r>
      <w:r w:rsidR="002A3866">
        <w:rPr>
          <w:rFonts w:ascii="Arial" w:hAnsi="Arial" w:cs="Arial"/>
        </w:rPr>
        <w:t>county council</w:t>
      </w:r>
      <w:r w:rsidRPr="00EC61A5">
        <w:rPr>
          <w:rFonts w:ascii="Arial" w:hAnsi="Arial" w:cs="Arial"/>
        </w:rPr>
        <w:t xml:space="preserve"> services.</w:t>
      </w:r>
    </w:p>
    <w:p w:rsidR="00CA1971" w:rsidRDefault="00746AE4" w:rsidP="00EC61A5">
      <w:pPr>
        <w:pStyle w:val="NormalWeb"/>
        <w:divId w:val="794983095"/>
        <w:rPr>
          <w:rFonts w:ascii="Arial" w:hAnsi="Arial" w:cs="Arial"/>
        </w:rPr>
      </w:pPr>
      <w:r w:rsidRPr="00B92B05">
        <w:rPr>
          <w:rFonts w:ascii="Arial" w:hAnsi="Arial" w:cs="Arial"/>
        </w:rPr>
        <w:br/>
      </w:r>
    </w:p>
    <w:p w:rsidR="003D2D37" w:rsidRPr="00B92B05" w:rsidRDefault="003D2D37">
      <w:pPr>
        <w:pStyle w:val="NormalWeb"/>
        <w:divId w:val="794983095"/>
        <w:rPr>
          <w:rFonts w:ascii="Arial" w:hAnsi="Arial" w:cs="Arial"/>
        </w:rPr>
      </w:pPr>
    </w:p>
    <w:p w:rsidR="00CE4C59" w:rsidRPr="00B92B05" w:rsidRDefault="00746AE4">
      <w:pPr>
        <w:pStyle w:val="Heading4"/>
        <w:divId w:val="794983095"/>
        <w:rPr>
          <w:rFonts w:ascii="Arial" w:eastAsia="Times New Roman" w:hAnsi="Arial" w:cs="Arial"/>
        </w:rPr>
      </w:pPr>
      <w:r w:rsidRPr="00B92B05">
        <w:rPr>
          <w:rFonts w:ascii="Arial" w:eastAsia="Times New Roman" w:hAnsi="Arial" w:cs="Arial"/>
        </w:rPr>
        <w:t>Vulnerable Adults</w:t>
      </w:r>
    </w:p>
    <w:p w:rsidR="00CE4C59" w:rsidRPr="00B92B05" w:rsidRDefault="00746AE4">
      <w:pPr>
        <w:pStyle w:val="NormalWeb"/>
        <w:divId w:val="794983095"/>
        <w:rPr>
          <w:rFonts w:ascii="Arial" w:hAnsi="Arial" w:cs="Arial"/>
        </w:rPr>
      </w:pPr>
      <w:r w:rsidRPr="00B92B05">
        <w:rPr>
          <w:rFonts w:ascii="Arial" w:hAnsi="Arial" w:cs="Arial"/>
        </w:rPr>
        <w:t>The A</w:t>
      </w:r>
      <w:r w:rsidR="002A3866">
        <w:rPr>
          <w:rFonts w:ascii="Arial" w:hAnsi="Arial" w:cs="Arial"/>
        </w:rPr>
        <w:t>dult Social Care</w:t>
      </w:r>
      <w:r w:rsidRPr="00B92B05">
        <w:rPr>
          <w:rFonts w:ascii="Arial" w:hAnsi="Arial" w:cs="Arial"/>
        </w:rPr>
        <w:t xml:space="preserve"> locality teams </w:t>
      </w:r>
      <w:proofErr w:type="gramStart"/>
      <w:r w:rsidRPr="00B92B05">
        <w:rPr>
          <w:rFonts w:ascii="Arial" w:hAnsi="Arial" w:cs="Arial"/>
        </w:rPr>
        <w:t>are based</w:t>
      </w:r>
      <w:proofErr w:type="gramEnd"/>
      <w:r w:rsidRPr="00B92B05">
        <w:rPr>
          <w:rFonts w:ascii="Arial" w:hAnsi="Arial" w:cs="Arial"/>
        </w:rPr>
        <w:t xml:space="preserve"> in the Tandridge District Offices Centre alongside </w:t>
      </w:r>
      <w:r w:rsidR="002A3866">
        <w:rPr>
          <w:rFonts w:ascii="Arial" w:hAnsi="Arial" w:cs="Arial"/>
        </w:rPr>
        <w:t>district council</w:t>
      </w:r>
      <w:r w:rsidRPr="00B92B05">
        <w:rPr>
          <w:rFonts w:ascii="Arial" w:hAnsi="Arial" w:cs="Arial"/>
        </w:rPr>
        <w:t xml:space="preserve"> staff and the Neighbourhoods Police Team.</w:t>
      </w:r>
    </w:p>
    <w:p w:rsidR="00CE4C59" w:rsidRPr="00B92B05" w:rsidRDefault="00746AE4">
      <w:pPr>
        <w:pStyle w:val="NormalWeb"/>
        <w:divId w:val="794983095"/>
        <w:rPr>
          <w:rFonts w:ascii="Arial" w:hAnsi="Arial" w:cs="Arial"/>
        </w:rPr>
      </w:pPr>
      <w:r w:rsidRPr="00B92B05">
        <w:rPr>
          <w:rFonts w:ascii="Arial" w:hAnsi="Arial" w:cs="Arial"/>
        </w:rPr>
        <w:t xml:space="preserve">There are two Day Centres: Douglas </w:t>
      </w:r>
      <w:proofErr w:type="spellStart"/>
      <w:r w:rsidRPr="00B92B05">
        <w:rPr>
          <w:rFonts w:ascii="Arial" w:hAnsi="Arial" w:cs="Arial"/>
        </w:rPr>
        <w:t>Brunt</w:t>
      </w:r>
      <w:r w:rsidR="00446E2F" w:rsidRPr="00B92B05">
        <w:rPr>
          <w:rFonts w:ascii="Arial" w:hAnsi="Arial" w:cs="Arial"/>
        </w:rPr>
        <w:t>on</w:t>
      </w:r>
      <w:proofErr w:type="spellEnd"/>
      <w:r w:rsidR="00446E2F" w:rsidRPr="00B92B05">
        <w:rPr>
          <w:rFonts w:ascii="Arial" w:hAnsi="Arial" w:cs="Arial"/>
        </w:rPr>
        <w:t xml:space="preserve"> Centre and </w:t>
      </w:r>
      <w:proofErr w:type="spellStart"/>
      <w:r w:rsidR="00446E2F" w:rsidRPr="00B92B05">
        <w:rPr>
          <w:rFonts w:ascii="Arial" w:hAnsi="Arial" w:cs="Arial"/>
        </w:rPr>
        <w:t>Lingfield</w:t>
      </w:r>
      <w:proofErr w:type="spellEnd"/>
      <w:r w:rsidR="00446E2F" w:rsidRPr="00B92B05">
        <w:rPr>
          <w:rFonts w:ascii="Arial" w:hAnsi="Arial" w:cs="Arial"/>
        </w:rPr>
        <w:t xml:space="preserve"> Centre.</w:t>
      </w:r>
    </w:p>
    <w:p w:rsidR="00CE4C59" w:rsidRPr="00B92B05" w:rsidRDefault="00746AE4">
      <w:pPr>
        <w:pStyle w:val="Heading4"/>
        <w:divId w:val="794983095"/>
        <w:rPr>
          <w:rFonts w:ascii="Arial" w:eastAsia="Times New Roman" w:hAnsi="Arial" w:cs="Arial"/>
        </w:rPr>
      </w:pPr>
      <w:r w:rsidRPr="00B92B05">
        <w:rPr>
          <w:rFonts w:ascii="Arial" w:eastAsia="Times New Roman" w:hAnsi="Arial" w:cs="Arial"/>
        </w:rPr>
        <w:t>Schools</w:t>
      </w:r>
    </w:p>
    <w:p w:rsidR="00CE4C59" w:rsidRPr="00B92B05" w:rsidRDefault="00746AE4">
      <w:pPr>
        <w:pStyle w:val="NormalWeb"/>
        <w:divId w:val="794983095"/>
        <w:rPr>
          <w:rFonts w:ascii="Arial" w:hAnsi="Arial" w:cs="Arial"/>
        </w:rPr>
      </w:pPr>
      <w:r w:rsidRPr="00B92B05">
        <w:rPr>
          <w:rFonts w:ascii="Arial" w:hAnsi="Arial" w:cs="Arial"/>
        </w:rPr>
        <w:t xml:space="preserve">Pressure on school places is a key issue especially in the south of Tandridge, with no secondary schools in </w:t>
      </w:r>
      <w:proofErr w:type="spellStart"/>
      <w:r w:rsidRPr="00B92B05">
        <w:rPr>
          <w:rFonts w:ascii="Arial" w:hAnsi="Arial" w:cs="Arial"/>
        </w:rPr>
        <w:t>Godstone</w:t>
      </w:r>
      <w:proofErr w:type="spellEnd"/>
      <w:r w:rsidRPr="00B92B05">
        <w:rPr>
          <w:rFonts w:ascii="Arial" w:hAnsi="Arial" w:cs="Arial"/>
        </w:rPr>
        <w:t xml:space="preserve"> or the </w:t>
      </w:r>
      <w:proofErr w:type="spellStart"/>
      <w:r w:rsidRPr="00B92B05">
        <w:rPr>
          <w:rFonts w:ascii="Arial" w:hAnsi="Arial" w:cs="Arial"/>
        </w:rPr>
        <w:t>Lingfield</w:t>
      </w:r>
      <w:proofErr w:type="spellEnd"/>
      <w:r w:rsidRPr="00B92B05">
        <w:rPr>
          <w:rFonts w:ascii="Arial" w:hAnsi="Arial" w:cs="Arial"/>
        </w:rPr>
        <w:t xml:space="preserve"> electoral divisions. Currently a large number of children have to travel into Redhill or East Grinstead to attend school.</w:t>
      </w:r>
    </w:p>
    <w:p w:rsidR="00CE4C59" w:rsidRPr="00B92B05" w:rsidRDefault="00746AE4">
      <w:pPr>
        <w:numPr>
          <w:ilvl w:val="0"/>
          <w:numId w:val="4"/>
        </w:numPr>
        <w:spacing w:before="100" w:beforeAutospacing="1" w:after="100" w:afterAutospacing="1"/>
        <w:divId w:val="794983095"/>
        <w:rPr>
          <w:rFonts w:ascii="Arial" w:eastAsia="Times New Roman" w:hAnsi="Arial" w:cs="Arial"/>
        </w:rPr>
      </w:pPr>
      <w:r w:rsidRPr="00B92B05">
        <w:rPr>
          <w:rFonts w:ascii="Arial" w:eastAsia="Times New Roman" w:hAnsi="Arial" w:cs="Arial"/>
        </w:rPr>
        <w:t xml:space="preserve">Infant Schools: 5 (3 voluntary aided) </w:t>
      </w:r>
    </w:p>
    <w:p w:rsidR="00CE4C59" w:rsidRPr="00B92B05" w:rsidRDefault="00746AE4">
      <w:pPr>
        <w:numPr>
          <w:ilvl w:val="0"/>
          <w:numId w:val="4"/>
        </w:numPr>
        <w:spacing w:before="100" w:beforeAutospacing="1" w:after="100" w:afterAutospacing="1"/>
        <w:divId w:val="794983095"/>
        <w:rPr>
          <w:rFonts w:ascii="Arial" w:eastAsia="Times New Roman" w:hAnsi="Arial" w:cs="Arial"/>
        </w:rPr>
      </w:pPr>
      <w:r w:rsidRPr="00B92B05">
        <w:rPr>
          <w:rFonts w:ascii="Arial" w:eastAsia="Times New Roman" w:hAnsi="Arial" w:cs="Arial"/>
        </w:rPr>
        <w:t xml:space="preserve">Junior Schools: 2 (one voluntary aided) </w:t>
      </w:r>
    </w:p>
    <w:p w:rsidR="00CE4C59" w:rsidRPr="00B92B05" w:rsidRDefault="00746AE4">
      <w:pPr>
        <w:numPr>
          <w:ilvl w:val="0"/>
          <w:numId w:val="4"/>
        </w:numPr>
        <w:spacing w:before="100" w:beforeAutospacing="1" w:after="100" w:afterAutospacing="1"/>
        <w:divId w:val="794983095"/>
        <w:rPr>
          <w:rFonts w:ascii="Arial" w:eastAsia="Times New Roman" w:hAnsi="Arial" w:cs="Arial"/>
        </w:rPr>
      </w:pPr>
      <w:r w:rsidRPr="00B92B05">
        <w:rPr>
          <w:rFonts w:ascii="Arial" w:eastAsia="Times New Roman" w:hAnsi="Arial" w:cs="Arial"/>
        </w:rPr>
        <w:t xml:space="preserve">Primary Schools: 17 (including two Foundation Schools- </w:t>
      </w:r>
      <w:proofErr w:type="spellStart"/>
      <w:r w:rsidRPr="00B92B05">
        <w:rPr>
          <w:rFonts w:ascii="Arial" w:eastAsia="Times New Roman" w:hAnsi="Arial" w:cs="Arial"/>
        </w:rPr>
        <w:t>Godstone</w:t>
      </w:r>
      <w:proofErr w:type="spellEnd"/>
      <w:r w:rsidRPr="00B92B05">
        <w:rPr>
          <w:rFonts w:ascii="Arial" w:eastAsia="Times New Roman" w:hAnsi="Arial" w:cs="Arial"/>
        </w:rPr>
        <w:t xml:space="preserve"> Village and </w:t>
      </w:r>
      <w:proofErr w:type="spellStart"/>
      <w:r w:rsidRPr="00B92B05">
        <w:rPr>
          <w:rFonts w:ascii="Arial" w:eastAsia="Times New Roman" w:hAnsi="Arial" w:cs="Arial"/>
        </w:rPr>
        <w:t>Woodlea</w:t>
      </w:r>
      <w:proofErr w:type="spellEnd"/>
      <w:r w:rsidRPr="00B92B05">
        <w:rPr>
          <w:rFonts w:ascii="Arial" w:eastAsia="Times New Roman" w:hAnsi="Arial" w:cs="Arial"/>
        </w:rPr>
        <w:t xml:space="preserve">. Four voluntary aided – </w:t>
      </w:r>
      <w:proofErr w:type="spellStart"/>
      <w:r w:rsidRPr="00B92B05">
        <w:rPr>
          <w:rFonts w:ascii="Arial" w:eastAsia="Times New Roman" w:hAnsi="Arial" w:cs="Arial"/>
        </w:rPr>
        <w:t>Nutfield</w:t>
      </w:r>
      <w:proofErr w:type="spellEnd"/>
      <w:r w:rsidRPr="00B92B05">
        <w:rPr>
          <w:rFonts w:ascii="Arial" w:eastAsia="Times New Roman" w:hAnsi="Arial" w:cs="Arial"/>
        </w:rPr>
        <w:t xml:space="preserve"> C of E, St Francis Catholic School, St John’s C of E and St Stephen’s C of E. Four Academies- </w:t>
      </w:r>
      <w:proofErr w:type="spellStart"/>
      <w:r w:rsidRPr="00B92B05">
        <w:rPr>
          <w:rFonts w:ascii="Arial" w:eastAsia="Times New Roman" w:hAnsi="Arial" w:cs="Arial"/>
        </w:rPr>
        <w:t>Hillcroft</w:t>
      </w:r>
      <w:proofErr w:type="spellEnd"/>
      <w:r w:rsidRPr="00B92B05">
        <w:rPr>
          <w:rFonts w:ascii="Arial" w:eastAsia="Times New Roman" w:hAnsi="Arial" w:cs="Arial"/>
        </w:rPr>
        <w:t xml:space="preserve">, </w:t>
      </w:r>
      <w:proofErr w:type="spellStart"/>
      <w:r w:rsidRPr="00B92B05">
        <w:rPr>
          <w:rFonts w:ascii="Arial" w:eastAsia="Times New Roman" w:hAnsi="Arial" w:cs="Arial"/>
        </w:rPr>
        <w:t>Whyteleafe</w:t>
      </w:r>
      <w:proofErr w:type="spellEnd"/>
      <w:r w:rsidRPr="00B92B05">
        <w:rPr>
          <w:rFonts w:ascii="Arial" w:eastAsia="Times New Roman" w:hAnsi="Arial" w:cs="Arial"/>
        </w:rPr>
        <w:t xml:space="preserve">, </w:t>
      </w:r>
      <w:proofErr w:type="spellStart"/>
      <w:r w:rsidRPr="00B92B05">
        <w:rPr>
          <w:rFonts w:ascii="Arial" w:eastAsia="Times New Roman" w:hAnsi="Arial" w:cs="Arial"/>
        </w:rPr>
        <w:t>Marden</w:t>
      </w:r>
      <w:proofErr w:type="spellEnd"/>
      <w:r w:rsidRPr="00B92B05">
        <w:rPr>
          <w:rFonts w:ascii="Arial" w:eastAsia="Times New Roman" w:hAnsi="Arial" w:cs="Arial"/>
        </w:rPr>
        <w:t xml:space="preserve"> Lodge and </w:t>
      </w:r>
      <w:proofErr w:type="spellStart"/>
      <w:r w:rsidRPr="00B92B05">
        <w:rPr>
          <w:rFonts w:ascii="Arial" w:eastAsia="Times New Roman" w:hAnsi="Arial" w:cs="Arial"/>
        </w:rPr>
        <w:t>Warlingham</w:t>
      </w:r>
      <w:proofErr w:type="spellEnd"/>
      <w:r w:rsidRPr="00B92B05">
        <w:rPr>
          <w:rFonts w:ascii="Arial" w:eastAsia="Times New Roman" w:hAnsi="Arial" w:cs="Arial"/>
        </w:rPr>
        <w:t xml:space="preserve"> Village ) </w:t>
      </w:r>
    </w:p>
    <w:p w:rsidR="00CE4C59" w:rsidRPr="00B92B05" w:rsidRDefault="00746AE4">
      <w:pPr>
        <w:numPr>
          <w:ilvl w:val="0"/>
          <w:numId w:val="4"/>
        </w:numPr>
        <w:spacing w:before="100" w:beforeAutospacing="1" w:after="100" w:afterAutospacing="1"/>
        <w:divId w:val="794983095"/>
        <w:rPr>
          <w:rFonts w:ascii="Arial" w:eastAsia="Times New Roman" w:hAnsi="Arial" w:cs="Arial"/>
        </w:rPr>
      </w:pPr>
      <w:r w:rsidRPr="00B92B05">
        <w:rPr>
          <w:rFonts w:ascii="Arial" w:eastAsia="Times New Roman" w:hAnsi="Arial" w:cs="Arial"/>
        </w:rPr>
        <w:t xml:space="preserve">Secondary Schools: 3 (including two Academies – </w:t>
      </w:r>
      <w:proofErr w:type="spellStart"/>
      <w:r w:rsidRPr="00B92B05">
        <w:rPr>
          <w:rFonts w:ascii="Arial" w:eastAsia="Times New Roman" w:hAnsi="Arial" w:cs="Arial"/>
        </w:rPr>
        <w:t>Warlingham</w:t>
      </w:r>
      <w:proofErr w:type="spellEnd"/>
      <w:r w:rsidRPr="00B92B05">
        <w:rPr>
          <w:rFonts w:ascii="Arial" w:eastAsia="Times New Roman" w:hAnsi="Arial" w:cs="Arial"/>
        </w:rPr>
        <w:t xml:space="preserve"> school and </w:t>
      </w:r>
      <w:proofErr w:type="spellStart"/>
      <w:r w:rsidRPr="00B92B05">
        <w:rPr>
          <w:rFonts w:ascii="Arial" w:eastAsia="Times New Roman" w:hAnsi="Arial" w:cs="Arial"/>
        </w:rPr>
        <w:t>Oxted</w:t>
      </w:r>
      <w:proofErr w:type="spellEnd"/>
      <w:r w:rsidRPr="00B92B05">
        <w:rPr>
          <w:rFonts w:ascii="Arial" w:eastAsia="Times New Roman" w:hAnsi="Arial" w:cs="Arial"/>
        </w:rPr>
        <w:t xml:space="preserve"> school and one Foundation – De Stafford) </w:t>
      </w:r>
    </w:p>
    <w:p w:rsidR="00CE4C59" w:rsidRPr="00B92B05" w:rsidRDefault="00746AE4">
      <w:pPr>
        <w:numPr>
          <w:ilvl w:val="0"/>
          <w:numId w:val="4"/>
        </w:numPr>
        <w:spacing w:before="100" w:beforeAutospacing="1" w:after="100" w:afterAutospacing="1"/>
        <w:divId w:val="794983095"/>
        <w:rPr>
          <w:rFonts w:ascii="Arial" w:eastAsia="Times New Roman" w:hAnsi="Arial" w:cs="Arial"/>
        </w:rPr>
      </w:pPr>
      <w:r w:rsidRPr="00B92B05">
        <w:rPr>
          <w:rFonts w:ascii="Arial" w:eastAsia="Times New Roman" w:hAnsi="Arial" w:cs="Arial"/>
        </w:rPr>
        <w:t xml:space="preserve">Sixth Form Colleges: 0 </w:t>
      </w:r>
    </w:p>
    <w:p w:rsidR="00CE4C59" w:rsidRPr="00B92B05" w:rsidRDefault="00746AE4">
      <w:pPr>
        <w:numPr>
          <w:ilvl w:val="0"/>
          <w:numId w:val="4"/>
        </w:numPr>
        <w:spacing w:before="100" w:beforeAutospacing="1" w:after="100" w:afterAutospacing="1"/>
        <w:divId w:val="794983095"/>
        <w:rPr>
          <w:rFonts w:ascii="Arial" w:eastAsia="Times New Roman" w:hAnsi="Arial" w:cs="Arial"/>
        </w:rPr>
      </w:pPr>
      <w:r w:rsidRPr="00B92B05">
        <w:rPr>
          <w:rFonts w:ascii="Arial" w:eastAsia="Times New Roman" w:hAnsi="Arial" w:cs="Arial"/>
        </w:rPr>
        <w:t xml:space="preserve">Special Schools: 3 </w:t>
      </w:r>
    </w:p>
    <w:p w:rsidR="00CE4C59" w:rsidRPr="00B92B05" w:rsidRDefault="00746AE4">
      <w:pPr>
        <w:pStyle w:val="Heading4"/>
        <w:divId w:val="794983095"/>
        <w:rPr>
          <w:rFonts w:ascii="Arial" w:eastAsia="Times New Roman" w:hAnsi="Arial" w:cs="Arial"/>
        </w:rPr>
      </w:pPr>
      <w:r w:rsidRPr="00B92B05">
        <w:rPr>
          <w:rFonts w:ascii="Arial" w:eastAsia="Times New Roman" w:hAnsi="Arial" w:cs="Arial"/>
        </w:rPr>
        <w:t>Libraries</w:t>
      </w:r>
    </w:p>
    <w:p w:rsidR="00CE4C59" w:rsidRPr="00B92B05" w:rsidRDefault="00746AE4">
      <w:pPr>
        <w:pStyle w:val="NormalWeb"/>
        <w:divId w:val="794983095"/>
        <w:rPr>
          <w:rFonts w:ascii="Arial" w:hAnsi="Arial" w:cs="Arial"/>
        </w:rPr>
      </w:pPr>
      <w:r w:rsidRPr="00B92B05">
        <w:rPr>
          <w:rFonts w:ascii="Arial" w:hAnsi="Arial" w:cs="Arial"/>
        </w:rPr>
        <w:t xml:space="preserve">There are 5 libraries in the district - </w:t>
      </w:r>
      <w:proofErr w:type="spellStart"/>
      <w:r w:rsidRPr="00B92B05">
        <w:rPr>
          <w:rFonts w:ascii="Arial" w:hAnsi="Arial" w:cs="Arial"/>
        </w:rPr>
        <w:t>Oxted</w:t>
      </w:r>
      <w:proofErr w:type="spellEnd"/>
      <w:r w:rsidRPr="00B92B05">
        <w:rPr>
          <w:rFonts w:ascii="Arial" w:hAnsi="Arial" w:cs="Arial"/>
        </w:rPr>
        <w:t xml:space="preserve">, Caterham Valley, Caterham on the Hill, </w:t>
      </w:r>
      <w:proofErr w:type="spellStart"/>
      <w:r w:rsidRPr="00B92B05">
        <w:rPr>
          <w:rFonts w:ascii="Arial" w:hAnsi="Arial" w:cs="Arial"/>
        </w:rPr>
        <w:t>Warlingham</w:t>
      </w:r>
      <w:proofErr w:type="spellEnd"/>
      <w:r w:rsidRPr="00B92B05">
        <w:rPr>
          <w:rFonts w:ascii="Arial" w:hAnsi="Arial" w:cs="Arial"/>
        </w:rPr>
        <w:t xml:space="preserve"> and </w:t>
      </w:r>
      <w:proofErr w:type="spellStart"/>
      <w:r w:rsidRPr="00B92B05">
        <w:rPr>
          <w:rFonts w:ascii="Arial" w:hAnsi="Arial" w:cs="Arial"/>
        </w:rPr>
        <w:t>Lingfield</w:t>
      </w:r>
      <w:proofErr w:type="spellEnd"/>
      <w:r w:rsidRPr="00B92B05">
        <w:rPr>
          <w:rFonts w:ascii="Arial" w:hAnsi="Arial" w:cs="Arial"/>
        </w:rPr>
        <w:t xml:space="preserve">. </w:t>
      </w:r>
    </w:p>
    <w:p w:rsidR="00CE4C59" w:rsidRPr="00B92B05" w:rsidRDefault="00746AE4">
      <w:pPr>
        <w:pStyle w:val="NormalWeb"/>
        <w:divId w:val="794983095"/>
        <w:rPr>
          <w:rFonts w:ascii="Arial" w:hAnsi="Arial" w:cs="Arial"/>
        </w:rPr>
      </w:pPr>
      <w:r w:rsidRPr="00B92B05">
        <w:rPr>
          <w:rFonts w:ascii="Arial" w:hAnsi="Arial" w:cs="Arial"/>
        </w:rPr>
        <w:t>Two of the libraries are 'community partnered libraries' and run by volunteers (</w:t>
      </w:r>
      <w:proofErr w:type="spellStart"/>
      <w:r w:rsidRPr="00B92B05">
        <w:rPr>
          <w:rFonts w:ascii="Arial" w:hAnsi="Arial" w:cs="Arial"/>
        </w:rPr>
        <w:t>Lingfield</w:t>
      </w:r>
      <w:proofErr w:type="spellEnd"/>
      <w:r w:rsidRPr="00B92B05">
        <w:rPr>
          <w:rFonts w:ascii="Arial" w:hAnsi="Arial" w:cs="Arial"/>
        </w:rPr>
        <w:t xml:space="preserve"> and </w:t>
      </w:r>
      <w:proofErr w:type="spellStart"/>
      <w:r w:rsidRPr="00B92B05">
        <w:rPr>
          <w:rFonts w:ascii="Arial" w:hAnsi="Arial" w:cs="Arial"/>
        </w:rPr>
        <w:t>Warlingham</w:t>
      </w:r>
      <w:proofErr w:type="spellEnd"/>
      <w:r w:rsidRPr="00B92B05">
        <w:rPr>
          <w:rFonts w:ascii="Arial" w:hAnsi="Arial" w:cs="Arial"/>
        </w:rPr>
        <w:t xml:space="preserve">) </w:t>
      </w:r>
    </w:p>
    <w:p w:rsidR="00A01D43" w:rsidRPr="00B92B05" w:rsidRDefault="00A01D43">
      <w:pPr>
        <w:pStyle w:val="NormalWeb"/>
        <w:divId w:val="794983095"/>
        <w:rPr>
          <w:rFonts w:ascii="Arial" w:hAnsi="Arial" w:cs="Arial"/>
        </w:rPr>
      </w:pPr>
      <w:r w:rsidRPr="00B92B05">
        <w:rPr>
          <w:rFonts w:ascii="Arial" w:hAnsi="Arial" w:cs="Arial"/>
        </w:rPr>
        <w:t xml:space="preserve">A consultation to review SCC library services ran from 30 October 2018- 4 January 2019. </w:t>
      </w:r>
      <w:r w:rsidR="009D6C89">
        <w:rPr>
          <w:rFonts w:ascii="Arial" w:hAnsi="Arial" w:cs="Arial"/>
        </w:rPr>
        <w:t xml:space="preserve">Further information is available on the county council’s website: </w:t>
      </w:r>
      <w:hyperlink r:id="rId12" w:history="1">
        <w:r w:rsidR="009D6C89" w:rsidRPr="00C86509">
          <w:rPr>
            <w:rStyle w:val="Hyperlink"/>
            <w:rFonts w:ascii="Arial" w:hAnsi="Arial" w:cs="Arial"/>
          </w:rPr>
          <w:t>https://www.surreycc.gov.uk/council-and-democracy/have-your-say/consultations</w:t>
        </w:r>
      </w:hyperlink>
      <w:r w:rsidR="009D6C89">
        <w:rPr>
          <w:rFonts w:ascii="Arial" w:hAnsi="Arial" w:cs="Arial"/>
        </w:rPr>
        <w:t xml:space="preserve"> </w:t>
      </w:r>
    </w:p>
    <w:p w:rsidR="00CE4C59" w:rsidRPr="00B92B05" w:rsidRDefault="00746AE4">
      <w:pPr>
        <w:pStyle w:val="Heading4"/>
        <w:divId w:val="794983095"/>
        <w:rPr>
          <w:rFonts w:ascii="Arial" w:eastAsia="Times New Roman" w:hAnsi="Arial" w:cs="Arial"/>
        </w:rPr>
      </w:pPr>
      <w:r w:rsidRPr="00B92B05">
        <w:rPr>
          <w:rFonts w:ascii="Arial" w:eastAsia="Times New Roman" w:hAnsi="Arial" w:cs="Arial"/>
        </w:rPr>
        <w:t>Fire Stations</w:t>
      </w:r>
    </w:p>
    <w:p w:rsidR="00CE4C59" w:rsidRPr="00B92B05" w:rsidRDefault="00746AE4">
      <w:pPr>
        <w:pStyle w:val="NormalWeb"/>
        <w:divId w:val="794983095"/>
        <w:rPr>
          <w:rFonts w:ascii="Arial" w:hAnsi="Arial" w:cs="Arial"/>
        </w:rPr>
      </w:pPr>
      <w:r w:rsidRPr="00B92B05">
        <w:rPr>
          <w:rFonts w:ascii="Arial" w:hAnsi="Arial" w:cs="Arial"/>
        </w:rPr>
        <w:t xml:space="preserve">There are 3 Fire Stations (two on-call stations and one whole time) </w:t>
      </w:r>
      <w:bookmarkStart w:id="0" w:name="_GoBack"/>
      <w:bookmarkEnd w:id="0"/>
    </w:p>
    <w:p w:rsidR="00CE4C59" w:rsidRPr="00B92B05" w:rsidRDefault="00746AE4">
      <w:pPr>
        <w:pStyle w:val="NormalWeb"/>
        <w:divId w:val="794983095"/>
        <w:rPr>
          <w:rFonts w:ascii="Arial" w:hAnsi="Arial" w:cs="Arial"/>
          <w:b/>
        </w:rPr>
      </w:pPr>
      <w:r w:rsidRPr="00B92B05">
        <w:rPr>
          <w:rFonts w:ascii="Arial" w:hAnsi="Arial" w:cs="Arial"/>
        </w:rPr>
        <w:t> </w:t>
      </w:r>
      <w:r w:rsidRPr="00B92B05">
        <w:rPr>
          <w:rFonts w:ascii="Arial" w:hAnsi="Arial" w:cs="Arial"/>
          <w:b/>
        </w:rPr>
        <w:t>Partnership Activity</w:t>
      </w:r>
    </w:p>
    <w:p w:rsidR="00CE4C59" w:rsidRPr="00B92B05" w:rsidRDefault="00746AE4">
      <w:pPr>
        <w:autoSpaceDE w:val="0"/>
        <w:autoSpaceDN w:val="0"/>
        <w:adjustRightInd w:val="0"/>
        <w:divId w:val="794983095"/>
        <w:rPr>
          <w:rFonts w:ascii="Arial" w:hAnsi="Arial" w:cs="Arial"/>
          <w:b/>
        </w:rPr>
      </w:pPr>
      <w:r w:rsidRPr="00B92B05">
        <w:rPr>
          <w:rFonts w:ascii="Arial" w:eastAsia="Times New Roman" w:hAnsi="Arial" w:cs="Arial"/>
          <w:b/>
        </w:rPr>
        <w:t>East Surrey Community Safety Partnership: ‘’</w:t>
      </w:r>
      <w:r w:rsidRPr="00B92B05">
        <w:rPr>
          <w:rFonts w:ascii="Arial" w:hAnsi="Arial" w:cs="Arial"/>
          <w:b/>
        </w:rPr>
        <w:t>Working Together to Keep East Surrey Safe"</w:t>
      </w:r>
    </w:p>
    <w:p w:rsidR="00CE4C59" w:rsidRPr="00B92B05" w:rsidRDefault="00CE4C59">
      <w:pPr>
        <w:autoSpaceDE w:val="0"/>
        <w:autoSpaceDN w:val="0"/>
        <w:adjustRightInd w:val="0"/>
        <w:divId w:val="794983095"/>
        <w:rPr>
          <w:rFonts w:ascii="Arial" w:hAnsi="Arial" w:cs="Arial"/>
        </w:rPr>
      </w:pPr>
    </w:p>
    <w:p w:rsidR="00CE4C59" w:rsidRPr="00B92B05" w:rsidRDefault="00746AE4">
      <w:pPr>
        <w:autoSpaceDE w:val="0"/>
        <w:autoSpaceDN w:val="0"/>
        <w:adjustRightInd w:val="0"/>
        <w:divId w:val="794983095"/>
        <w:rPr>
          <w:rFonts w:ascii="Arial" w:hAnsi="Arial" w:cs="Arial"/>
        </w:rPr>
      </w:pPr>
      <w:r w:rsidRPr="00B92B05">
        <w:rPr>
          <w:rFonts w:ascii="Arial" w:eastAsia="Times New Roman" w:hAnsi="Arial" w:cs="Arial"/>
        </w:rPr>
        <w:t>The East Surrey Community Safety Partnership (ES CSP) covering Reigate and Banstead, Tandridge, and Mole Valley was established in 2014 to build on existing collaborative work and provide a more effective and productive method for joint working. Due to the success of this collaboration, and following formal agreement by the Office of the Police &amp; Crime Commissioner the ES CSP was expanded in February 2017 to include Epsom &amp; Ewell.</w:t>
      </w:r>
    </w:p>
    <w:p w:rsidR="00CE4C59" w:rsidRPr="00B92B05" w:rsidRDefault="00CE4C59">
      <w:pPr>
        <w:pStyle w:val="NormalWeb"/>
        <w:divId w:val="794983095"/>
        <w:rPr>
          <w:rFonts w:ascii="Arial" w:hAnsi="Arial" w:cs="Arial"/>
        </w:rPr>
      </w:pPr>
    </w:p>
    <w:p w:rsidR="00CE4C59" w:rsidRPr="00B92B05" w:rsidRDefault="00CE4C59">
      <w:pPr>
        <w:pStyle w:val="NormalWeb"/>
        <w:divId w:val="794983095"/>
        <w:rPr>
          <w:rFonts w:ascii="Arial" w:hAnsi="Arial" w:cs="Arial"/>
        </w:rPr>
      </w:pPr>
    </w:p>
    <w:p w:rsidR="00CE4C59" w:rsidRDefault="00746AE4">
      <w:pPr>
        <w:pStyle w:val="z-BottomofForm"/>
      </w:pPr>
      <w:r>
        <w:t>Bottom of Form</w:t>
      </w:r>
    </w:p>
    <w:sectPr w:rsidR="00CE4C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C4124"/>
    <w:multiLevelType w:val="multilevel"/>
    <w:tmpl w:val="77C43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912360"/>
    <w:multiLevelType w:val="hybridMultilevel"/>
    <w:tmpl w:val="BFB04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1D3AD3"/>
    <w:multiLevelType w:val="multilevel"/>
    <w:tmpl w:val="E3281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402136F"/>
    <w:multiLevelType w:val="multilevel"/>
    <w:tmpl w:val="84FE8D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980516"/>
    <w:multiLevelType w:val="multilevel"/>
    <w:tmpl w:val="BD8050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C9625A"/>
    <w:multiLevelType w:val="hybridMultilevel"/>
    <w:tmpl w:val="DE980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F51CDA"/>
    <w:multiLevelType w:val="multilevel"/>
    <w:tmpl w:val="08341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3C27E8"/>
    <w:multiLevelType w:val="multilevel"/>
    <w:tmpl w:val="707E0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6"/>
  </w:num>
  <w:num w:numId="4">
    <w:abstractNumId w:val="4"/>
  </w:num>
  <w:num w:numId="5">
    <w:abstractNumId w:val="2"/>
  </w:num>
  <w:num w:numId="6">
    <w:abstractNumId w:val="0"/>
  </w:num>
  <w:num w:numId="7">
    <w:abstractNumId w:val="5"/>
  </w:num>
  <w:num w:numId="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E99"/>
    <w:rsid w:val="000C4A46"/>
    <w:rsid w:val="002772E4"/>
    <w:rsid w:val="002A3866"/>
    <w:rsid w:val="00301D03"/>
    <w:rsid w:val="003D2D37"/>
    <w:rsid w:val="00446E2F"/>
    <w:rsid w:val="00473BB6"/>
    <w:rsid w:val="00580031"/>
    <w:rsid w:val="00746AE4"/>
    <w:rsid w:val="00794FAE"/>
    <w:rsid w:val="00956E99"/>
    <w:rsid w:val="00960A83"/>
    <w:rsid w:val="009D6C89"/>
    <w:rsid w:val="00A01D43"/>
    <w:rsid w:val="00B162B9"/>
    <w:rsid w:val="00B92B05"/>
    <w:rsid w:val="00CA1971"/>
    <w:rsid w:val="00CE4C59"/>
    <w:rsid w:val="00D138DF"/>
    <w:rsid w:val="00DE55B7"/>
    <w:rsid w:val="00E76EA0"/>
    <w:rsid w:val="00E8558F"/>
    <w:rsid w:val="00EC61A5"/>
    <w:rsid w:val="00EF3784"/>
    <w:rsid w:val="00F72FEE"/>
    <w:rsid w:val="00FF18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3928370-6E34-4A2D-B3F4-BB53162AE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E74B5"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E74B5" w:themeColor="accent1" w:themeShade="BF"/>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1F4D78" w:themeColor="accent1" w:themeShade="7F"/>
      <w:sz w:val="24"/>
      <w:szCs w:val="24"/>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i/>
      <w:iCs/>
      <w:color w:val="2E74B5" w:themeColor="accent1" w:themeShade="BF"/>
      <w:sz w:val="24"/>
      <w:szCs w:val="24"/>
    </w:rPr>
  </w:style>
  <w:style w:type="paragraph" w:styleId="NormalWeb">
    <w:name w:val="Normal (Web)"/>
    <w:basedOn w:val="Normal"/>
    <w:uiPriority w:val="99"/>
    <w:unhideWhenUsed/>
    <w:pPr>
      <w:spacing w:before="100" w:beforeAutospacing="1" w:after="100" w:afterAutospacing="1"/>
    </w:p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Pr>
      <w:rFonts w:ascii="Arial" w:eastAsiaTheme="minorEastAsia" w:hAnsi="Arial" w:cs="Arial" w:hint="default"/>
      <w:vanish/>
      <w:webHidden w:val="0"/>
      <w:sz w:val="16"/>
      <w:szCs w:val="16"/>
      <w:specVanish w:val="0"/>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Pr>
      <w:rFonts w:ascii="Arial" w:eastAsiaTheme="minorEastAsia" w:hAnsi="Arial" w:cs="Arial" w:hint="default"/>
      <w:vanish/>
      <w:webHidden w:val="0"/>
      <w:sz w:val="16"/>
      <w:szCs w:val="16"/>
      <w:specVanish w:val="0"/>
    </w:rPr>
  </w:style>
  <w:style w:type="paragraph" w:styleId="ListParagraph">
    <w:name w:val="List Paragraph"/>
    <w:basedOn w:val="Normal"/>
    <w:uiPriority w:val="34"/>
    <w:qFormat/>
    <w:rsid w:val="00B162B9"/>
    <w:pPr>
      <w:ind w:left="720"/>
      <w:contextualSpacing/>
    </w:pPr>
  </w:style>
  <w:style w:type="paragraph" w:customStyle="1" w:styleId="paragraph">
    <w:name w:val="paragraph"/>
    <w:basedOn w:val="Normal"/>
    <w:rsid w:val="00580031"/>
    <w:rPr>
      <w:rFonts w:eastAsia="Times New Roman"/>
    </w:rPr>
  </w:style>
  <w:style w:type="character" w:customStyle="1" w:styleId="normaltextrun1">
    <w:name w:val="normaltextrun1"/>
    <w:basedOn w:val="DefaultParagraphFont"/>
    <w:rsid w:val="00580031"/>
  </w:style>
  <w:style w:type="character" w:customStyle="1" w:styleId="eop">
    <w:name w:val="eop"/>
    <w:basedOn w:val="DefaultParagraphFont"/>
    <w:rsid w:val="00580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983095">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ndridge.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tandridge.gov.uk/Portals/0/Documents/Planning%20and%20building/Planning%20strategies%20and%20policies/Local%20plan/Local%20plan%202033/Examination%20library/MAIN%20DOCUMENTS/MD1-Our-Local-Plan-2033-Submission-2019.pdf" TargetMode="External"/><Relationship Id="rId12" Type="http://schemas.openxmlformats.org/officeDocument/2006/relationships/hyperlink" Target="https://www.surreycc.gov.uk/council-and-democracy/have-your-say/consultati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tandridge.gov.uk/Planning-and-building/Planning-strategies-and-policies/Local-Plan-2033-emerging-planning-policies/Local-Plan-2033/Examination-library" TargetMode="External"/><Relationship Id="rId11" Type="http://schemas.openxmlformats.org/officeDocument/2006/relationships/hyperlink" Target="https://www.tandridge.gov.uk/Your-council/Councillors-and-committees/Parish-or-village-councils" TargetMode="External"/><Relationship Id="rId5" Type="http://schemas.openxmlformats.org/officeDocument/2006/relationships/webSettings" Target="webSettings.xml"/><Relationship Id="rId10" Type="http://schemas.openxmlformats.org/officeDocument/2006/relationships/hyperlink" Target="https://www.surreycc.gov.uk/get-involved/your-local-area/tandridge-local-area" TargetMode="External"/><Relationship Id="rId4" Type="http://schemas.openxmlformats.org/officeDocument/2006/relationships/settings" Target="settings.xml"/><Relationship Id="rId9" Type="http://schemas.openxmlformats.org/officeDocument/2006/relationships/hyperlink" Target="http://www.surreycc.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E0FA0-15BC-42C8-9606-16CDF7520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5</Pages>
  <Words>1315</Words>
  <Characters>8372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Registered Organisation</Company>
  <LinksUpToDate>false</LinksUpToDate>
  <CharactersWithSpaces>9668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Eade EI</dc:creator>
  <cp:keywords/>
  <dc:description/>
  <cp:lastModifiedBy>Victoria Eade EI</cp:lastModifiedBy>
  <cp:revision>12</cp:revision>
  <dcterms:created xsi:type="dcterms:W3CDTF">2019-01-04T13:20:00Z</dcterms:created>
  <dcterms:modified xsi:type="dcterms:W3CDTF">2019-06-05T09:24:00Z</dcterms:modified>
</cp:coreProperties>
</file>